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1C322D">
        <w:rPr>
          <w:rFonts w:ascii="Segoe UI" w:hAnsi="Segoe UI" w:cs="Segoe UI"/>
          <w:b/>
          <w:noProof/>
          <w:sz w:val="36"/>
          <w:szCs w:val="36"/>
          <w:lang w:eastAsia="ru-RU"/>
        </w:rPr>
        <w:tab/>
      </w:r>
      <w:r w:rsidR="001C322D">
        <w:rPr>
          <w:rFonts w:ascii="Segoe UI" w:hAnsi="Segoe UI" w:cs="Segoe UI"/>
          <w:b/>
          <w:noProof/>
          <w:sz w:val="36"/>
          <w:szCs w:val="36"/>
          <w:lang w:eastAsia="ru-RU"/>
        </w:rPr>
        <w:tab/>
      </w:r>
    </w:p>
    <w:p w:rsidR="00ED6172"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r w:rsidR="00C57E68">
        <w:rPr>
          <w:rFonts w:ascii="Segoe UI" w:hAnsi="Segoe UI" w:cs="Segoe UI"/>
          <w:b/>
          <w:noProof/>
          <w:sz w:val="32"/>
          <w:szCs w:val="32"/>
          <w:lang w:eastAsia="sk-SK"/>
        </w:rPr>
        <w:t xml:space="preserve"> </w:t>
      </w:r>
    </w:p>
    <w:p w:rsidR="00FD67A7" w:rsidRDefault="00C57E68" w:rsidP="00D85E58">
      <w:pPr>
        <w:ind w:left="709"/>
        <w:jc w:val="right"/>
        <w:rPr>
          <w:rFonts w:ascii="Segoe UI" w:hAnsi="Segoe UI" w:cs="Segoe UI"/>
          <w:b/>
          <w:noProof/>
          <w:sz w:val="32"/>
          <w:szCs w:val="32"/>
          <w:lang w:eastAsia="sk-SK"/>
        </w:rPr>
      </w:pPr>
      <w:r>
        <w:rPr>
          <w:rFonts w:ascii="Segoe UI" w:hAnsi="Segoe UI" w:cs="Segoe UI"/>
          <w:b/>
          <w:noProof/>
          <w:sz w:val="32"/>
          <w:szCs w:val="32"/>
          <w:lang w:eastAsia="sk-SK"/>
        </w:rPr>
        <w:t xml:space="preserve"> </w:t>
      </w:r>
    </w:p>
    <w:p w:rsidR="003305EC" w:rsidRDefault="003305EC" w:rsidP="00B122DE">
      <w:pPr>
        <w:ind w:left="709"/>
        <w:jc w:val="center"/>
        <w:rPr>
          <w:rFonts w:cs="Times New Roman"/>
          <w:b/>
          <w:sz w:val="28"/>
          <w:szCs w:val="18"/>
        </w:rPr>
      </w:pPr>
      <w:r>
        <w:rPr>
          <w:rFonts w:cs="Times New Roman"/>
          <w:b/>
          <w:sz w:val="28"/>
          <w:szCs w:val="18"/>
        </w:rPr>
        <w:t xml:space="preserve">В </w:t>
      </w:r>
      <w:r w:rsidR="00D12DBC">
        <w:rPr>
          <w:rFonts w:cs="Times New Roman"/>
          <w:b/>
          <w:sz w:val="28"/>
          <w:szCs w:val="18"/>
        </w:rPr>
        <w:t>Управлени</w:t>
      </w:r>
      <w:r>
        <w:rPr>
          <w:rFonts w:cs="Times New Roman"/>
          <w:b/>
          <w:sz w:val="28"/>
          <w:szCs w:val="18"/>
        </w:rPr>
        <w:t>и</w:t>
      </w:r>
      <w:r w:rsidR="00D12DBC">
        <w:rPr>
          <w:rFonts w:cs="Times New Roman"/>
          <w:b/>
          <w:sz w:val="28"/>
          <w:szCs w:val="18"/>
        </w:rPr>
        <w:t xml:space="preserve"> </w:t>
      </w:r>
      <w:proofErr w:type="spellStart"/>
      <w:r w:rsidR="00D12DBC">
        <w:rPr>
          <w:rFonts w:cs="Times New Roman"/>
          <w:b/>
          <w:sz w:val="28"/>
          <w:szCs w:val="18"/>
        </w:rPr>
        <w:t>Росреестра</w:t>
      </w:r>
      <w:proofErr w:type="spellEnd"/>
      <w:r w:rsidR="00D12DBC">
        <w:rPr>
          <w:rFonts w:cs="Times New Roman"/>
          <w:b/>
          <w:sz w:val="28"/>
          <w:szCs w:val="18"/>
        </w:rPr>
        <w:t xml:space="preserve"> по Владимирской области </w:t>
      </w:r>
      <w:r>
        <w:rPr>
          <w:rFonts w:cs="Times New Roman"/>
          <w:b/>
          <w:sz w:val="28"/>
          <w:szCs w:val="18"/>
        </w:rPr>
        <w:t xml:space="preserve">состоялось заседание оперативного штаба в рамках реализации проекта </w:t>
      </w:r>
    </w:p>
    <w:p w:rsidR="00835206" w:rsidRDefault="003305EC" w:rsidP="00B122DE">
      <w:pPr>
        <w:ind w:left="709"/>
        <w:jc w:val="center"/>
        <w:rPr>
          <w:rFonts w:cs="Times New Roman"/>
          <w:b/>
          <w:sz w:val="28"/>
          <w:szCs w:val="18"/>
          <w:lang w:val="en-US"/>
        </w:rPr>
      </w:pPr>
      <w:r>
        <w:rPr>
          <w:rFonts w:cs="Times New Roman"/>
          <w:b/>
          <w:sz w:val="28"/>
          <w:szCs w:val="18"/>
        </w:rPr>
        <w:t>«Земля для стройки»</w:t>
      </w:r>
    </w:p>
    <w:p w:rsidR="00855C2A" w:rsidRPr="00855C2A" w:rsidRDefault="00855C2A" w:rsidP="00B122DE">
      <w:pPr>
        <w:ind w:left="709"/>
        <w:jc w:val="center"/>
        <w:rPr>
          <w:b/>
          <w:sz w:val="26"/>
          <w:szCs w:val="26"/>
          <w:lang w:val="en-US"/>
        </w:rPr>
      </w:pPr>
    </w:p>
    <w:p w:rsidR="00855C2A" w:rsidRDefault="00855C2A" w:rsidP="00855C2A">
      <w:pPr>
        <w:ind w:right="140" w:firstLine="709"/>
        <w:jc w:val="both"/>
        <w:rPr>
          <w:rFonts w:eastAsia="Times New Roman" w:cs="Times New Roman"/>
          <w:sz w:val="28"/>
          <w:szCs w:val="28"/>
          <w:lang w:eastAsia="ru-RU"/>
        </w:rPr>
      </w:pPr>
      <w:r w:rsidRPr="00D85E58">
        <w:rPr>
          <w:rFonts w:eastAsia="Times New Roman" w:cs="Times New Roman"/>
          <w:sz w:val="28"/>
          <w:szCs w:val="28"/>
          <w:lang w:eastAsia="ru-RU"/>
        </w:rPr>
        <w:t xml:space="preserve">В результате работы сервиса «Земля для стройки» по всей России в оборот под жилищное строительство вовлечено (предоставлено в аренду или собственность) 960 земельных участков общей площадью 2,5 тыс. га: 681 участок предназначен для индивидуального жилищного строительства и 279 – под строительство многоквартирных домов. На данной территории можно построить 7,6 </w:t>
      </w:r>
      <w:proofErr w:type="gramStart"/>
      <w:r w:rsidRPr="00D85E58">
        <w:rPr>
          <w:rFonts w:eastAsia="Times New Roman" w:cs="Times New Roman"/>
          <w:sz w:val="28"/>
          <w:szCs w:val="28"/>
          <w:lang w:eastAsia="ru-RU"/>
        </w:rPr>
        <w:t>млн</w:t>
      </w:r>
      <w:proofErr w:type="gramEnd"/>
      <w:r w:rsidRPr="00D85E58">
        <w:rPr>
          <w:rFonts w:eastAsia="Times New Roman" w:cs="Times New Roman"/>
          <w:sz w:val="28"/>
          <w:szCs w:val="28"/>
          <w:lang w:eastAsia="ru-RU"/>
        </w:rPr>
        <w:t xml:space="preserve"> кв. м жилья.</w:t>
      </w:r>
    </w:p>
    <w:p w:rsidR="00855C2A" w:rsidRDefault="00855C2A" w:rsidP="00855C2A">
      <w:pPr>
        <w:ind w:firstLine="709"/>
        <w:jc w:val="both"/>
        <w:rPr>
          <w:rFonts w:eastAsia="Times New Roman" w:cs="Times New Roman"/>
          <w:sz w:val="28"/>
          <w:szCs w:val="28"/>
          <w:lang w:eastAsia="ru-RU"/>
        </w:rPr>
      </w:pPr>
      <w:r w:rsidRPr="00D85E58">
        <w:rPr>
          <w:rFonts w:eastAsia="Times New Roman" w:cs="Times New Roman"/>
          <w:sz w:val="28"/>
          <w:szCs w:val="28"/>
          <w:lang w:eastAsia="ru-RU"/>
        </w:rPr>
        <w:t xml:space="preserve">По данным на начало сентября, большинство вовлеченных в оборот участков </w:t>
      </w:r>
      <w:proofErr w:type="gramStart"/>
      <w:r w:rsidRPr="00D85E58">
        <w:rPr>
          <w:rFonts w:eastAsia="Times New Roman" w:cs="Times New Roman"/>
          <w:sz w:val="28"/>
          <w:szCs w:val="28"/>
          <w:lang w:eastAsia="ru-RU"/>
        </w:rPr>
        <w:t>расположены</w:t>
      </w:r>
      <w:proofErr w:type="gramEnd"/>
      <w:r w:rsidRPr="00D85E58">
        <w:rPr>
          <w:rFonts w:eastAsia="Times New Roman" w:cs="Times New Roman"/>
          <w:sz w:val="28"/>
          <w:szCs w:val="28"/>
          <w:lang w:eastAsia="ru-RU"/>
        </w:rPr>
        <w:t xml:space="preserve"> в Республике Алтай (125), Красноярском крае (90), Краснодарском крае (55). </w:t>
      </w:r>
      <w:proofErr w:type="gramStart"/>
      <w:r w:rsidRPr="00D85E58">
        <w:rPr>
          <w:rFonts w:eastAsia="Times New Roman" w:cs="Times New Roman"/>
          <w:sz w:val="28"/>
          <w:szCs w:val="28"/>
          <w:lang w:eastAsia="ru-RU"/>
        </w:rPr>
        <w:t>Половина из таких земель находятся в неразграниченной собственности, 20% - в частной, 18% - в муниципальной, 9% - в федеральной и 3% - в региональной собственности.</w:t>
      </w:r>
      <w:proofErr w:type="gramEnd"/>
    </w:p>
    <w:p w:rsidR="00765EE2" w:rsidRDefault="00855C2A" w:rsidP="00855C2A">
      <w:pPr>
        <w:ind w:firstLine="708"/>
        <w:jc w:val="both"/>
        <w:rPr>
          <w:rFonts w:eastAsia="Times New Roman" w:cs="Times New Roman"/>
          <w:sz w:val="28"/>
          <w:szCs w:val="28"/>
          <w:lang w:eastAsia="ru-RU"/>
        </w:rPr>
      </w:pPr>
      <w:r w:rsidRPr="00D85E58">
        <w:rPr>
          <w:rFonts w:eastAsia="Times New Roman" w:cs="Times New Roman"/>
          <w:sz w:val="28"/>
          <w:szCs w:val="28"/>
          <w:lang w:eastAsia="ru-RU"/>
        </w:rPr>
        <w:t>Во Владимирской области по состоянию на сентябрь 2021 года сведения о 40 земельных участках, определенных под жилищное строительство и находящихся в округе Муром, городе Гусь-Хрустальный, Александровском и Вязниковском районах, размещены на ПКК.</w:t>
      </w:r>
      <w:r>
        <w:rPr>
          <w:rFonts w:eastAsia="Times New Roman" w:cs="Times New Roman"/>
          <w:sz w:val="28"/>
          <w:szCs w:val="28"/>
          <w:lang w:eastAsia="ru-RU"/>
        </w:rPr>
        <w:t xml:space="preserve"> </w:t>
      </w:r>
    </w:p>
    <w:p w:rsidR="00855C2A" w:rsidRDefault="00855C2A" w:rsidP="00855C2A">
      <w:pPr>
        <w:ind w:firstLine="708"/>
        <w:jc w:val="both"/>
        <w:rPr>
          <w:rFonts w:eastAsia="Times New Roman" w:cs="Times New Roman"/>
          <w:sz w:val="28"/>
          <w:szCs w:val="28"/>
          <w:lang w:eastAsia="ru-RU"/>
        </w:rPr>
      </w:pPr>
      <w:r w:rsidRPr="00D85E58">
        <w:rPr>
          <w:rFonts w:eastAsia="Times New Roman" w:cs="Times New Roman"/>
          <w:sz w:val="28"/>
          <w:szCs w:val="28"/>
          <w:lang w:eastAsia="ru-RU"/>
        </w:rPr>
        <w:t>«</w:t>
      </w:r>
      <w:r w:rsidRPr="00D85E58">
        <w:rPr>
          <w:rFonts w:eastAsia="Times New Roman" w:cs="Times New Roman"/>
          <w:i/>
          <w:iCs/>
          <w:sz w:val="28"/>
          <w:szCs w:val="28"/>
          <w:lang w:eastAsia="ru-RU"/>
        </w:rPr>
        <w:t>Совместно с региональными органами власти мы продолжаем работу по выявлению участков, пригодных для жилищного строительства. Оперативные штабы на местах ежемесячно обновляют информацию. Сегодня заключены соглашения по всей стране для размещения данных на ПКК, чтобы граждане и инвесторы могли оценить и выбрать подходящие для строительства жилья земли</w:t>
      </w:r>
      <w:r w:rsidRPr="00D85E58">
        <w:rPr>
          <w:rFonts w:eastAsia="Times New Roman" w:cs="Times New Roman"/>
          <w:sz w:val="28"/>
          <w:szCs w:val="28"/>
          <w:lang w:eastAsia="ru-RU"/>
        </w:rPr>
        <w:t xml:space="preserve">», – сообщил заместитель руководителя </w:t>
      </w:r>
      <w:proofErr w:type="spellStart"/>
      <w:r w:rsidRPr="00D85E58">
        <w:rPr>
          <w:rFonts w:eastAsia="Times New Roman" w:cs="Times New Roman"/>
          <w:sz w:val="28"/>
          <w:szCs w:val="28"/>
          <w:lang w:eastAsia="ru-RU"/>
        </w:rPr>
        <w:t>Росреестра</w:t>
      </w:r>
      <w:proofErr w:type="spellEnd"/>
      <w:r w:rsidRPr="00D85E58">
        <w:rPr>
          <w:rFonts w:eastAsia="Times New Roman" w:cs="Times New Roman"/>
          <w:sz w:val="28"/>
          <w:szCs w:val="28"/>
          <w:lang w:eastAsia="ru-RU"/>
        </w:rPr>
        <w:t xml:space="preserve"> </w:t>
      </w:r>
      <w:r w:rsidRPr="00D85E58">
        <w:rPr>
          <w:rFonts w:eastAsia="Times New Roman" w:cs="Times New Roman"/>
          <w:bCs/>
          <w:sz w:val="28"/>
          <w:szCs w:val="28"/>
          <w:lang w:eastAsia="ru-RU"/>
        </w:rPr>
        <w:t xml:space="preserve">Алексей </w:t>
      </w:r>
      <w:proofErr w:type="spellStart"/>
      <w:r w:rsidRPr="00D85E58">
        <w:rPr>
          <w:rFonts w:eastAsia="Times New Roman" w:cs="Times New Roman"/>
          <w:bCs/>
          <w:sz w:val="28"/>
          <w:szCs w:val="28"/>
          <w:lang w:eastAsia="ru-RU"/>
        </w:rPr>
        <w:t>Штейников</w:t>
      </w:r>
      <w:proofErr w:type="spellEnd"/>
      <w:r w:rsidRPr="00D85E58">
        <w:rPr>
          <w:rFonts w:eastAsia="Times New Roman" w:cs="Times New Roman"/>
          <w:sz w:val="28"/>
          <w:szCs w:val="28"/>
          <w:lang w:eastAsia="ru-RU"/>
        </w:rPr>
        <w:t>.</w:t>
      </w:r>
    </w:p>
    <w:p w:rsidR="00855C2A" w:rsidRDefault="00855C2A" w:rsidP="00855C2A">
      <w:pPr>
        <w:ind w:firstLine="708"/>
        <w:jc w:val="both"/>
        <w:rPr>
          <w:rFonts w:cs="Times New Roman"/>
          <w:sz w:val="28"/>
          <w:szCs w:val="28"/>
        </w:rPr>
      </w:pPr>
      <w:r>
        <w:rPr>
          <w:rFonts w:cs="Times New Roman"/>
          <w:sz w:val="28"/>
          <w:szCs w:val="28"/>
        </w:rPr>
        <w:t>В</w:t>
      </w:r>
      <w:r w:rsidRPr="00A8046C">
        <w:rPr>
          <w:rFonts w:eastAsiaTheme="minorHAnsi" w:cs="Times New Roman"/>
          <w:sz w:val="28"/>
          <w:szCs w:val="28"/>
          <w:lang w:eastAsia="en-US"/>
        </w:rPr>
        <w:t xml:space="preserve"> рамках исполнения национального проекта «Жилье и городская среда»</w:t>
      </w:r>
      <w:r>
        <w:rPr>
          <w:rFonts w:cs="Times New Roman"/>
          <w:sz w:val="28"/>
          <w:szCs w:val="28"/>
        </w:rPr>
        <w:t xml:space="preserve"> 10 июня 2021 между </w:t>
      </w:r>
      <w:r w:rsidRPr="00A8046C">
        <w:rPr>
          <w:rFonts w:eastAsiaTheme="minorHAnsi" w:cs="Times New Roman"/>
          <w:sz w:val="28"/>
          <w:szCs w:val="28"/>
          <w:lang w:eastAsia="en-US"/>
        </w:rPr>
        <w:t>Федеральной службой государственной регистрации, кадастра и картографии и администрацией Владимирской области подпис</w:t>
      </w:r>
      <w:r>
        <w:rPr>
          <w:rFonts w:cs="Times New Roman"/>
          <w:sz w:val="28"/>
          <w:szCs w:val="28"/>
        </w:rPr>
        <w:t xml:space="preserve">ано Соглашение о взаимодействии </w:t>
      </w:r>
      <w:r w:rsidRPr="00A8046C">
        <w:rPr>
          <w:rFonts w:cs="Times New Roman"/>
          <w:sz w:val="28"/>
          <w:szCs w:val="28"/>
        </w:rPr>
        <w:t xml:space="preserve">для </w:t>
      </w:r>
      <w:r w:rsidRPr="002D27EA">
        <w:rPr>
          <w:rFonts w:cs="Times New Roman"/>
          <w:sz w:val="28"/>
          <w:szCs w:val="28"/>
        </w:rPr>
        <w:t>реализации проекта «Земля для стройки»</w:t>
      </w:r>
      <w:r>
        <w:rPr>
          <w:rFonts w:cs="Times New Roman"/>
          <w:sz w:val="28"/>
          <w:szCs w:val="28"/>
        </w:rPr>
        <w:t>.</w:t>
      </w:r>
    </w:p>
    <w:p w:rsidR="00855C2A" w:rsidRPr="00D61E19" w:rsidRDefault="00855C2A" w:rsidP="00855C2A">
      <w:pPr>
        <w:ind w:firstLine="708"/>
        <w:jc w:val="both"/>
        <w:rPr>
          <w:rFonts w:eastAsiaTheme="minorHAnsi" w:cs="Times New Roman"/>
          <w:sz w:val="28"/>
          <w:szCs w:val="28"/>
          <w:lang w:eastAsia="en-US"/>
        </w:rPr>
      </w:pPr>
      <w:r w:rsidRPr="00D61E19">
        <w:rPr>
          <w:rFonts w:eastAsiaTheme="minorHAnsi" w:cs="Times New Roman"/>
          <w:sz w:val="28"/>
          <w:szCs w:val="28"/>
          <w:lang w:eastAsia="en-US"/>
        </w:rPr>
        <w:t>Согласно Соглашению администрация Владимирской области пре</w:t>
      </w:r>
      <w:r>
        <w:rPr>
          <w:rFonts w:cs="Times New Roman"/>
          <w:sz w:val="28"/>
          <w:szCs w:val="28"/>
        </w:rPr>
        <w:t xml:space="preserve">доставляет в </w:t>
      </w:r>
      <w:proofErr w:type="spellStart"/>
      <w:r>
        <w:rPr>
          <w:rFonts w:cs="Times New Roman"/>
          <w:sz w:val="28"/>
          <w:szCs w:val="28"/>
        </w:rPr>
        <w:t>Росреестр</w:t>
      </w:r>
      <w:proofErr w:type="spellEnd"/>
      <w:r w:rsidRPr="00D61E19">
        <w:rPr>
          <w:rFonts w:eastAsiaTheme="minorHAnsi" w:cs="Times New Roman"/>
          <w:sz w:val="28"/>
          <w:szCs w:val="28"/>
          <w:lang w:eastAsia="en-US"/>
        </w:rPr>
        <w:t xml:space="preserve"> сведения о</w:t>
      </w:r>
      <w:r>
        <w:rPr>
          <w:rFonts w:eastAsiaTheme="minorHAnsi" w:cs="Times New Roman"/>
          <w:sz w:val="28"/>
          <w:szCs w:val="28"/>
          <w:lang w:eastAsia="en-US"/>
        </w:rPr>
        <w:t>б указанных выше</w:t>
      </w:r>
      <w:r w:rsidRPr="00D61E19">
        <w:rPr>
          <w:rFonts w:eastAsiaTheme="minorHAnsi" w:cs="Times New Roman"/>
          <w:sz w:val="28"/>
          <w:szCs w:val="28"/>
          <w:lang w:eastAsia="en-US"/>
        </w:rPr>
        <w:t xml:space="preserve"> земельных участках и территориях, имеющих потенциал вовлечения в оборот для жилищного строительства,</w:t>
      </w:r>
      <w:r>
        <w:rPr>
          <w:rFonts w:eastAsiaTheme="minorHAnsi" w:cs="Times New Roman"/>
          <w:sz w:val="28"/>
          <w:szCs w:val="28"/>
          <w:lang w:eastAsia="en-US"/>
        </w:rPr>
        <w:t xml:space="preserve"> информация о которых размещается на п</w:t>
      </w:r>
      <w:r w:rsidRPr="00D61E19">
        <w:rPr>
          <w:rFonts w:eastAsiaTheme="minorHAnsi" w:cs="Times New Roman"/>
          <w:sz w:val="28"/>
          <w:szCs w:val="28"/>
          <w:lang w:eastAsia="en-US"/>
        </w:rPr>
        <w:t>убличной кадастровой карте.</w:t>
      </w:r>
    </w:p>
    <w:p w:rsidR="00D85E58" w:rsidRDefault="00D85E58" w:rsidP="00706392">
      <w:pPr>
        <w:ind w:right="142" w:firstLine="709"/>
        <w:contextualSpacing/>
        <w:jc w:val="both"/>
        <w:rPr>
          <w:sz w:val="28"/>
          <w:szCs w:val="28"/>
        </w:rPr>
      </w:pPr>
      <w:r w:rsidRPr="00F96CF9">
        <w:rPr>
          <w:sz w:val="28"/>
          <w:szCs w:val="28"/>
        </w:rPr>
        <w:t xml:space="preserve">08 октября 2021 </w:t>
      </w:r>
      <w:r>
        <w:rPr>
          <w:sz w:val="28"/>
          <w:szCs w:val="28"/>
        </w:rPr>
        <w:t>в</w:t>
      </w:r>
      <w:r w:rsidRPr="00F96CF9">
        <w:rPr>
          <w:sz w:val="28"/>
          <w:szCs w:val="28"/>
        </w:rPr>
        <w:t xml:space="preserve"> Управлени</w:t>
      </w:r>
      <w:r>
        <w:rPr>
          <w:sz w:val="28"/>
          <w:szCs w:val="28"/>
        </w:rPr>
        <w:t xml:space="preserve">и </w:t>
      </w:r>
      <w:proofErr w:type="spellStart"/>
      <w:r>
        <w:rPr>
          <w:sz w:val="28"/>
          <w:szCs w:val="28"/>
        </w:rPr>
        <w:t>Росреестра</w:t>
      </w:r>
      <w:proofErr w:type="spellEnd"/>
      <w:r>
        <w:rPr>
          <w:sz w:val="28"/>
          <w:szCs w:val="28"/>
        </w:rPr>
        <w:t xml:space="preserve"> по Владимирской области состоялось заседание постоянно действующего оперативного штаба при Управлении по вопросу проведения анализа эффективности использования </w:t>
      </w:r>
      <w:r>
        <w:rPr>
          <w:sz w:val="28"/>
          <w:szCs w:val="28"/>
        </w:rPr>
        <w:lastRenderedPageBreak/>
        <w:t>земельных участков, в том числе находящихся в федеральной собственности, для определения возможности вовлечения их в оборот в целях жилищного строительства.</w:t>
      </w:r>
    </w:p>
    <w:p w:rsidR="00706392" w:rsidRPr="00855C2A" w:rsidRDefault="00706392" w:rsidP="00706392">
      <w:pPr>
        <w:ind w:right="142" w:firstLine="709"/>
        <w:contextualSpacing/>
        <w:jc w:val="both"/>
        <w:rPr>
          <w:sz w:val="28"/>
          <w:szCs w:val="28"/>
        </w:rPr>
      </w:pPr>
      <w:r>
        <w:rPr>
          <w:sz w:val="28"/>
          <w:szCs w:val="28"/>
        </w:rPr>
        <w:t xml:space="preserve">Мероприятие прошло под председательством руководителя Управления Алексея Александровича </w:t>
      </w:r>
      <w:proofErr w:type="spellStart"/>
      <w:r>
        <w:rPr>
          <w:sz w:val="28"/>
          <w:szCs w:val="28"/>
        </w:rPr>
        <w:t>Сарыгина</w:t>
      </w:r>
      <w:proofErr w:type="spellEnd"/>
      <w:r>
        <w:rPr>
          <w:sz w:val="28"/>
          <w:szCs w:val="28"/>
        </w:rPr>
        <w:t xml:space="preserve">. В заседании приняли участие представители органов местного самоуправления, </w:t>
      </w:r>
      <w:r w:rsidRPr="00C83239">
        <w:rPr>
          <w:sz w:val="28"/>
          <w:szCs w:val="28"/>
        </w:rPr>
        <w:t>представител</w:t>
      </w:r>
      <w:r>
        <w:rPr>
          <w:sz w:val="28"/>
          <w:szCs w:val="28"/>
        </w:rPr>
        <w:t>и</w:t>
      </w:r>
      <w:r w:rsidRPr="00C83239">
        <w:rPr>
          <w:sz w:val="28"/>
          <w:szCs w:val="28"/>
        </w:rPr>
        <w:t xml:space="preserve"> Филиала ФГБУ «ФКП </w:t>
      </w:r>
      <w:proofErr w:type="spellStart"/>
      <w:r w:rsidRPr="00C83239">
        <w:rPr>
          <w:sz w:val="28"/>
          <w:szCs w:val="28"/>
        </w:rPr>
        <w:t>Росреестра</w:t>
      </w:r>
      <w:proofErr w:type="spellEnd"/>
      <w:r w:rsidRPr="00C83239">
        <w:rPr>
          <w:sz w:val="28"/>
          <w:szCs w:val="28"/>
        </w:rPr>
        <w:t xml:space="preserve">» по Владимирской области, Департамента имущественных и земельных отношений Владимирской области, </w:t>
      </w:r>
      <w:r>
        <w:rPr>
          <w:sz w:val="28"/>
          <w:szCs w:val="28"/>
        </w:rPr>
        <w:t xml:space="preserve">Департамента строительства и архитектуры Владимирской области, </w:t>
      </w:r>
      <w:r w:rsidRPr="00C83239">
        <w:rPr>
          <w:sz w:val="28"/>
          <w:szCs w:val="28"/>
        </w:rPr>
        <w:t xml:space="preserve">УФНС России по Владимирской области, </w:t>
      </w:r>
      <w:r>
        <w:rPr>
          <w:sz w:val="28"/>
          <w:szCs w:val="28"/>
        </w:rPr>
        <w:t xml:space="preserve">администрации </w:t>
      </w:r>
      <w:r w:rsidR="00855C2A">
        <w:rPr>
          <w:sz w:val="28"/>
          <w:szCs w:val="28"/>
        </w:rPr>
        <w:t xml:space="preserve">г. Владимира и ЗАТО </w:t>
      </w:r>
      <w:r w:rsidR="00765EE2">
        <w:rPr>
          <w:sz w:val="28"/>
          <w:szCs w:val="28"/>
        </w:rPr>
        <w:t xml:space="preserve">          </w:t>
      </w:r>
      <w:r w:rsidR="00855C2A">
        <w:rPr>
          <w:sz w:val="28"/>
          <w:szCs w:val="28"/>
        </w:rPr>
        <w:t xml:space="preserve">г. </w:t>
      </w:r>
      <w:proofErr w:type="gramStart"/>
      <w:r w:rsidR="00855C2A">
        <w:rPr>
          <w:sz w:val="28"/>
          <w:szCs w:val="28"/>
        </w:rPr>
        <w:t>Радужный</w:t>
      </w:r>
      <w:proofErr w:type="gramEnd"/>
      <w:r w:rsidR="00855C2A">
        <w:rPr>
          <w:sz w:val="28"/>
          <w:szCs w:val="28"/>
        </w:rPr>
        <w:t>, органов местного самоуправления Владимирской области.</w:t>
      </w:r>
    </w:p>
    <w:p w:rsidR="00706392" w:rsidRDefault="00706392" w:rsidP="00706392">
      <w:pPr>
        <w:ind w:right="140" w:firstLine="709"/>
        <w:jc w:val="both"/>
        <w:rPr>
          <w:bCs/>
          <w:sz w:val="28"/>
          <w:szCs w:val="28"/>
        </w:rPr>
      </w:pPr>
      <w:r>
        <w:rPr>
          <w:sz w:val="28"/>
          <w:szCs w:val="28"/>
        </w:rPr>
        <w:t xml:space="preserve">В </w:t>
      </w:r>
      <w:r w:rsidR="00855C2A">
        <w:rPr>
          <w:sz w:val="28"/>
          <w:szCs w:val="28"/>
        </w:rPr>
        <w:t>рамках</w:t>
      </w:r>
      <w:r>
        <w:rPr>
          <w:sz w:val="28"/>
          <w:szCs w:val="28"/>
        </w:rPr>
        <w:t xml:space="preserve"> заседания руководитель Управления предложил актуализировать </w:t>
      </w:r>
      <w:r>
        <w:rPr>
          <w:rFonts w:cs="Arial"/>
          <w:sz w:val="28"/>
          <w:szCs w:val="28"/>
        </w:rPr>
        <w:t xml:space="preserve">перечень земельных участков в соответствии с </w:t>
      </w:r>
      <w:r>
        <w:rPr>
          <w:bCs/>
          <w:sz w:val="28"/>
          <w:szCs w:val="28"/>
        </w:rPr>
        <w:t>методическими рекомендациями</w:t>
      </w:r>
      <w:r w:rsidR="00735368">
        <w:rPr>
          <w:bCs/>
          <w:sz w:val="28"/>
          <w:szCs w:val="28"/>
        </w:rPr>
        <w:t xml:space="preserve">, </w:t>
      </w:r>
      <w:r w:rsidR="00855C2A">
        <w:rPr>
          <w:bCs/>
          <w:sz w:val="28"/>
          <w:szCs w:val="28"/>
        </w:rPr>
        <w:t>расширив перечень земельных участков, имеющих потенциал для вовлечения в жилищное строительство.</w:t>
      </w:r>
    </w:p>
    <w:p w:rsidR="00706392" w:rsidRDefault="00735368" w:rsidP="00765EE2">
      <w:pPr>
        <w:tabs>
          <w:tab w:val="left" w:pos="709"/>
          <w:tab w:val="left" w:pos="851"/>
          <w:tab w:val="left" w:pos="7088"/>
        </w:tabs>
        <w:jc w:val="both"/>
        <w:rPr>
          <w:rFonts w:cs="Times New Roman"/>
          <w:sz w:val="28"/>
          <w:szCs w:val="28"/>
        </w:rPr>
      </w:pPr>
      <w:r>
        <w:rPr>
          <w:rFonts w:cs="Arial"/>
          <w:sz w:val="28"/>
          <w:szCs w:val="28"/>
        </w:rPr>
        <w:tab/>
      </w:r>
      <w:bookmarkStart w:id="0" w:name="_GoBack"/>
      <w:bookmarkEnd w:id="0"/>
      <w:r w:rsidR="00855C2A">
        <w:rPr>
          <w:rFonts w:cs="Times New Roman"/>
          <w:sz w:val="28"/>
          <w:szCs w:val="28"/>
        </w:rPr>
        <w:t xml:space="preserve"> </w:t>
      </w:r>
      <w:r w:rsidR="00706392">
        <w:rPr>
          <w:rFonts w:cs="Times New Roman"/>
          <w:sz w:val="28"/>
          <w:szCs w:val="28"/>
        </w:rPr>
        <w:t>«</w:t>
      </w:r>
      <w:r w:rsidR="00706392" w:rsidRPr="00706392">
        <w:rPr>
          <w:rFonts w:cs="Times New Roman"/>
          <w:i/>
          <w:sz w:val="28"/>
          <w:szCs w:val="28"/>
        </w:rPr>
        <w:t>В текущей ситуации информатизации общества сервис «Земля для стройки» является понятным и доступным для неограниченного круга лиц. Полагаю, что он будет востребован населением уже в ближайшем будущем</w:t>
      </w:r>
      <w:r w:rsidR="00706392">
        <w:rPr>
          <w:rFonts w:cs="Times New Roman"/>
          <w:sz w:val="28"/>
          <w:szCs w:val="28"/>
        </w:rPr>
        <w:t xml:space="preserve">», - </w:t>
      </w:r>
      <w:r w:rsidR="00933324">
        <w:rPr>
          <w:rFonts w:cs="Times New Roman"/>
          <w:sz w:val="28"/>
          <w:szCs w:val="28"/>
        </w:rPr>
        <w:t>отметил</w:t>
      </w:r>
      <w:r w:rsidR="00706392">
        <w:rPr>
          <w:rFonts w:cs="Times New Roman"/>
          <w:sz w:val="28"/>
          <w:szCs w:val="28"/>
        </w:rPr>
        <w:t xml:space="preserve"> директор «Бюро технической </w:t>
      </w:r>
      <w:r w:rsidR="00933324">
        <w:rPr>
          <w:rFonts w:cs="Times New Roman"/>
          <w:sz w:val="28"/>
          <w:szCs w:val="28"/>
        </w:rPr>
        <w:t>инвентаризации» по Владимирской</w:t>
      </w:r>
      <w:r w:rsidR="00706392">
        <w:rPr>
          <w:rFonts w:cs="Times New Roman"/>
          <w:sz w:val="28"/>
          <w:szCs w:val="28"/>
        </w:rPr>
        <w:t xml:space="preserve"> области, председатель Общественного совета при Управлении </w:t>
      </w:r>
      <w:proofErr w:type="spellStart"/>
      <w:r w:rsidR="00706392">
        <w:rPr>
          <w:rFonts w:cs="Times New Roman"/>
          <w:sz w:val="28"/>
          <w:szCs w:val="28"/>
        </w:rPr>
        <w:t>Росреестра</w:t>
      </w:r>
      <w:proofErr w:type="spellEnd"/>
      <w:r w:rsidR="00706392">
        <w:rPr>
          <w:rFonts w:cs="Times New Roman"/>
          <w:sz w:val="28"/>
          <w:szCs w:val="28"/>
        </w:rPr>
        <w:t xml:space="preserve"> по Владимирской области Илья Сурков.</w:t>
      </w:r>
    </w:p>
    <w:p w:rsidR="003305EC" w:rsidRPr="002D27EA" w:rsidRDefault="003305EC" w:rsidP="00D85E58">
      <w:pPr>
        <w:ind w:firstLine="708"/>
        <w:jc w:val="both"/>
        <w:rPr>
          <w:rFonts w:cs="Times New Roman"/>
          <w:sz w:val="28"/>
          <w:szCs w:val="28"/>
        </w:rPr>
      </w:pPr>
    </w:p>
    <w:p w:rsidR="00D85E58" w:rsidRPr="003305EC" w:rsidRDefault="003305EC" w:rsidP="003305EC">
      <w:pPr>
        <w:ind w:firstLine="708"/>
        <w:jc w:val="right"/>
        <w:rPr>
          <w:rFonts w:eastAsia="Times New Roman" w:cs="Times New Roman"/>
          <w:i/>
          <w:sz w:val="28"/>
          <w:szCs w:val="28"/>
          <w:lang w:eastAsia="ru-RU"/>
        </w:rPr>
      </w:pPr>
      <w:r w:rsidRPr="003305EC">
        <w:rPr>
          <w:rFonts w:eastAsia="Times New Roman" w:cs="Times New Roman"/>
          <w:i/>
          <w:sz w:val="28"/>
          <w:szCs w:val="28"/>
          <w:lang w:eastAsia="ru-RU"/>
        </w:rPr>
        <w:t xml:space="preserve">Материал подготовлен Управлением </w:t>
      </w:r>
      <w:proofErr w:type="spellStart"/>
      <w:r w:rsidRPr="003305EC">
        <w:rPr>
          <w:rFonts w:eastAsia="Times New Roman" w:cs="Times New Roman"/>
          <w:i/>
          <w:sz w:val="28"/>
          <w:szCs w:val="28"/>
          <w:lang w:eastAsia="ru-RU"/>
        </w:rPr>
        <w:t>Росреестра</w:t>
      </w:r>
      <w:proofErr w:type="spellEnd"/>
    </w:p>
    <w:p w:rsidR="003305EC" w:rsidRPr="003305EC" w:rsidRDefault="003305EC" w:rsidP="003305EC">
      <w:pPr>
        <w:ind w:firstLine="708"/>
        <w:jc w:val="right"/>
        <w:rPr>
          <w:rFonts w:eastAsia="Times New Roman" w:cs="Times New Roman"/>
          <w:i/>
          <w:sz w:val="28"/>
          <w:szCs w:val="28"/>
          <w:lang w:eastAsia="ru-RU"/>
        </w:rPr>
      </w:pPr>
      <w:r w:rsidRPr="003305EC">
        <w:rPr>
          <w:rFonts w:eastAsia="Times New Roman" w:cs="Times New Roman"/>
          <w:i/>
          <w:sz w:val="28"/>
          <w:szCs w:val="28"/>
          <w:lang w:eastAsia="ru-RU"/>
        </w:rPr>
        <w:t>по Владимирской области</w:t>
      </w:r>
    </w:p>
    <w:p w:rsidR="00D85E58" w:rsidRDefault="00D85E58" w:rsidP="00835206">
      <w:pPr>
        <w:ind w:firstLine="708"/>
        <w:jc w:val="both"/>
        <w:rPr>
          <w:rFonts w:eastAsia="Times New Roman" w:cs="Times New Roman"/>
          <w:sz w:val="28"/>
          <w:szCs w:val="28"/>
          <w:lang w:eastAsia="ru-RU"/>
        </w:rPr>
      </w:pPr>
    </w:p>
    <w:p w:rsidR="00E17A52" w:rsidRDefault="0083070B" w:rsidP="00193724">
      <w:pPr>
        <w:jc w:val="both"/>
        <w:rPr>
          <w:rFonts w:ascii="Segoe UI" w:hAnsi="Segoe UI" w:cs="Segoe UI"/>
          <w:b/>
          <w:noProof/>
          <w:color w:val="0070C0"/>
          <w:lang w:eastAsia="sk-SK"/>
        </w:rPr>
      </w:pPr>
      <w:r w:rsidRPr="00193724">
        <w:rPr>
          <w:sz w:val="28"/>
          <w:szCs w:val="28"/>
        </w:rPr>
        <w:tab/>
      </w:r>
      <w:r w:rsidR="00976782" w:rsidRPr="008C4D1D">
        <w:rPr>
          <w:rFonts w:cs="Times New Roman"/>
          <w:sz w:val="28"/>
          <w:szCs w:val="28"/>
        </w:rPr>
        <w:t xml:space="preserve"> </w:t>
      </w:r>
      <w:r w:rsidR="00BC1C93">
        <w:rPr>
          <w:rFonts w:ascii="Segoe UI" w:hAnsi="Segoe UI" w:cs="Segoe UI"/>
          <w:b/>
          <w:noProof/>
          <w:color w:val="0070C0"/>
          <w:lang w:eastAsia="ru-RU" w:bidi="ar-SA"/>
        </w:rPr>
        <mc:AlternateContent>
          <mc:Choice Requires="wps">
            <w:drawing>
              <wp:anchor distT="4294967291" distB="4294967291" distL="114300" distR="114300" simplePos="0" relativeHeight="251659264" behindDoc="0" locked="0" layoutInCell="1" allowOverlap="1" wp14:anchorId="2EABDBF9" wp14:editId="12229DF3">
                <wp:simplePos x="0" y="0"/>
                <wp:positionH relativeFrom="column">
                  <wp:posOffset>-75565</wp:posOffset>
                </wp:positionH>
                <wp:positionV relativeFrom="paragraph">
                  <wp:posOffset>48894</wp:posOffset>
                </wp:positionV>
                <wp:extent cx="6000750" cy="0"/>
                <wp:effectExtent l="0" t="0" r="19050" b="19050"/>
                <wp:wrapNone/>
                <wp:docPr id="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WFa&#10;Dk0CAABVBAAADgAAAAAAAAAAAAAAAAAuAgAAZHJzL2Uyb0RvYy54bWxQSwECLQAUAAYACAAAACEA&#10;9d2U69sAAAAHAQAADwAAAAAAAAAAAAAAAACnBAAAZHJzL2Rvd25yZXYueG1sUEsFBgAAAAAEAAQA&#10;8wAAAK8FAAAAAA==&#10;" strokecolor="#0070c0" strokeweight="1.25pt"/>
            </w:pict>
          </mc:Fallback>
        </mc:AlternateContent>
      </w:r>
      <w:r w:rsidR="00472C42">
        <w:rPr>
          <w:rFonts w:cs="Times New Roman"/>
          <w:sz w:val="28"/>
          <w:szCs w:val="28"/>
        </w:rPr>
        <w:t xml:space="preserve">    </w:t>
      </w: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B6073E" w:rsidRPr="009027D3" w:rsidRDefault="00B6073E" w:rsidP="00B6073E">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Управление Росреестра по Владимирской области</w:t>
      </w:r>
    </w:p>
    <w:p w:rsidR="00B6073E" w:rsidRPr="009027D3" w:rsidRDefault="00B6073E" w:rsidP="00B6073E">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г. Владимир, ул. </w:t>
      </w:r>
      <w:proofErr w:type="gramStart"/>
      <w:r w:rsidRPr="009027D3">
        <w:rPr>
          <w:rFonts w:ascii="Segoe UI" w:eastAsia="Calibri" w:hAnsi="Segoe UI" w:cs="Segoe UI"/>
          <w:sz w:val="18"/>
          <w:szCs w:val="18"/>
          <w:lang w:eastAsia="en-US"/>
        </w:rPr>
        <w:t>Офицерская</w:t>
      </w:r>
      <w:proofErr w:type="gramEnd"/>
      <w:r w:rsidRPr="009027D3">
        <w:rPr>
          <w:rFonts w:ascii="Segoe UI" w:eastAsia="Calibri" w:hAnsi="Segoe UI" w:cs="Segoe UI"/>
          <w:sz w:val="18"/>
          <w:szCs w:val="18"/>
          <w:lang w:eastAsia="en-US"/>
        </w:rPr>
        <w:t>, д. 33-а</w:t>
      </w:r>
    </w:p>
    <w:p w:rsidR="00B6073E" w:rsidRPr="009027D3" w:rsidRDefault="00B6073E" w:rsidP="00B6073E">
      <w:pPr>
        <w:pStyle w:val="a6"/>
        <w:spacing w:after="0"/>
        <w:rPr>
          <w:rFonts w:ascii="Segoe UI" w:eastAsia="Calibri" w:hAnsi="Segoe UI" w:cs="Segoe UI"/>
          <w:sz w:val="18"/>
          <w:szCs w:val="18"/>
          <w:lang w:eastAsia="en-US"/>
        </w:rPr>
      </w:pPr>
      <w:r>
        <w:rPr>
          <w:rFonts w:ascii="Segoe UI" w:eastAsia="Calibri" w:hAnsi="Segoe UI" w:cs="Segoe UI"/>
          <w:sz w:val="18"/>
          <w:szCs w:val="18"/>
          <w:lang w:eastAsia="en-US"/>
        </w:rPr>
        <w:t xml:space="preserve">Отдел </w:t>
      </w:r>
      <w:r w:rsidRPr="009027D3">
        <w:rPr>
          <w:rFonts w:ascii="Segoe UI" w:eastAsia="Calibri" w:hAnsi="Segoe UI" w:cs="Segoe UI"/>
          <w:sz w:val="18"/>
          <w:szCs w:val="18"/>
          <w:lang w:eastAsia="en-US"/>
        </w:rPr>
        <w:t>организации, мониторинга и контроля</w:t>
      </w:r>
    </w:p>
    <w:p w:rsidR="00A65B0F" w:rsidRDefault="00B6073E" w:rsidP="00E84E9C">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(4922) 45-08-2</w:t>
      </w:r>
      <w:r w:rsidR="003305EC">
        <w:rPr>
          <w:rFonts w:ascii="Segoe UI" w:eastAsia="Calibri" w:hAnsi="Segoe UI" w:cs="Segoe UI"/>
          <w:sz w:val="18"/>
          <w:szCs w:val="18"/>
          <w:lang w:eastAsia="en-US"/>
        </w:rPr>
        <w:t>9</w:t>
      </w:r>
    </w:p>
    <w:p w:rsidR="00A02AD3" w:rsidRPr="00A65B0F" w:rsidRDefault="003305EC" w:rsidP="00735368">
      <w:pPr>
        <w:pStyle w:val="a6"/>
        <w:spacing w:after="0"/>
        <w:rPr>
          <w:rFonts w:eastAsiaTheme="minorHAnsi"/>
          <w:lang w:eastAsia="en-US"/>
        </w:rPr>
      </w:pPr>
      <w:r w:rsidRPr="009027D3">
        <w:rPr>
          <w:rFonts w:ascii="Segoe UI" w:eastAsia="Calibri" w:hAnsi="Segoe UI" w:cs="Segoe UI"/>
          <w:sz w:val="18"/>
          <w:szCs w:val="18"/>
          <w:lang w:eastAsia="en-US"/>
        </w:rPr>
        <w:t>(4922) 45-08-2</w:t>
      </w:r>
      <w:r>
        <w:rPr>
          <w:rFonts w:ascii="Segoe UI" w:eastAsia="Calibri" w:hAnsi="Segoe UI" w:cs="Segoe UI"/>
          <w:sz w:val="18"/>
          <w:szCs w:val="18"/>
          <w:lang w:eastAsia="en-US"/>
        </w:rPr>
        <w:t>6</w:t>
      </w:r>
    </w:p>
    <w:sectPr w:rsidR="00A02AD3" w:rsidRPr="00A65B0F" w:rsidSect="00C27F0A">
      <w:footerReference w:type="default" r:id="rId10"/>
      <w:pgSz w:w="11906" w:h="16838" w:code="9"/>
      <w:pgMar w:top="851" w:right="992" w:bottom="113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2A3" w:rsidRDefault="003522A3">
      <w:r>
        <w:separator/>
      </w:r>
    </w:p>
  </w:endnote>
  <w:endnote w:type="continuationSeparator" w:id="0">
    <w:p w:rsidR="003522A3" w:rsidRDefault="0035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8F" w:rsidRDefault="00A6108F" w:rsidP="003A4DCE">
    <w:pPr>
      <w:pStyle w:val="a3"/>
    </w:pPr>
  </w:p>
  <w:p w:rsidR="00A6108F" w:rsidRDefault="00A610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2A3" w:rsidRDefault="003522A3">
      <w:r>
        <w:separator/>
      </w:r>
    </w:p>
  </w:footnote>
  <w:footnote w:type="continuationSeparator" w:id="0">
    <w:p w:rsidR="003522A3" w:rsidRDefault="00352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AFF"/>
    <w:multiLevelType w:val="hybridMultilevel"/>
    <w:tmpl w:val="AFD04C5E"/>
    <w:lvl w:ilvl="0" w:tplc="C55E2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BC602A"/>
    <w:multiLevelType w:val="multilevel"/>
    <w:tmpl w:val="F2F8C42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AB66BE7"/>
    <w:multiLevelType w:val="hybridMultilevel"/>
    <w:tmpl w:val="8314FFDC"/>
    <w:lvl w:ilvl="0" w:tplc="B2A4E96C">
      <w:start w:val="1"/>
      <w:numFmt w:val="decimal"/>
      <w:lvlText w:val="%1."/>
      <w:lvlJc w:val="left"/>
      <w:pPr>
        <w:ind w:left="1968" w:hanging="12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8">
    <w:nsid w:val="4889702E"/>
    <w:multiLevelType w:val="multilevel"/>
    <w:tmpl w:val="C458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11">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11"/>
  </w:num>
  <w:num w:numId="3">
    <w:abstractNumId w:val="6"/>
  </w:num>
  <w:num w:numId="4">
    <w:abstractNumId w:val="7"/>
  </w:num>
  <w:num w:numId="5">
    <w:abstractNumId w:val="10"/>
  </w:num>
  <w:num w:numId="6">
    <w:abstractNumId w:val="3"/>
  </w:num>
  <w:num w:numId="7">
    <w:abstractNumId w:val="5"/>
  </w:num>
  <w:num w:numId="8">
    <w:abstractNumId w:val="2"/>
  </w:num>
  <w:num w:numId="9">
    <w:abstractNumId w:val="14"/>
  </w:num>
  <w:num w:numId="10">
    <w:abstractNumId w:val="12"/>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55FF"/>
    <w:rsid w:val="000140C0"/>
    <w:rsid w:val="00014232"/>
    <w:rsid w:val="000151CA"/>
    <w:rsid w:val="000220F2"/>
    <w:rsid w:val="00024E5B"/>
    <w:rsid w:val="000274BB"/>
    <w:rsid w:val="00031199"/>
    <w:rsid w:val="00033908"/>
    <w:rsid w:val="000339F7"/>
    <w:rsid w:val="0003642B"/>
    <w:rsid w:val="00046413"/>
    <w:rsid w:val="000466B9"/>
    <w:rsid w:val="00047209"/>
    <w:rsid w:val="00060A78"/>
    <w:rsid w:val="000626FD"/>
    <w:rsid w:val="00063E44"/>
    <w:rsid w:val="00065FE6"/>
    <w:rsid w:val="000673FC"/>
    <w:rsid w:val="00072228"/>
    <w:rsid w:val="00076FC0"/>
    <w:rsid w:val="000807CF"/>
    <w:rsid w:val="000817F8"/>
    <w:rsid w:val="00081D6D"/>
    <w:rsid w:val="0008597C"/>
    <w:rsid w:val="00090053"/>
    <w:rsid w:val="00092391"/>
    <w:rsid w:val="000923C9"/>
    <w:rsid w:val="00093E92"/>
    <w:rsid w:val="00094516"/>
    <w:rsid w:val="00096C94"/>
    <w:rsid w:val="000972A0"/>
    <w:rsid w:val="00097F85"/>
    <w:rsid w:val="000A0693"/>
    <w:rsid w:val="000A2F70"/>
    <w:rsid w:val="000A51F9"/>
    <w:rsid w:val="000A64F0"/>
    <w:rsid w:val="000A7089"/>
    <w:rsid w:val="000B0B54"/>
    <w:rsid w:val="000B16A9"/>
    <w:rsid w:val="000C62FC"/>
    <w:rsid w:val="000C7C33"/>
    <w:rsid w:val="000D1A41"/>
    <w:rsid w:val="000D5406"/>
    <w:rsid w:val="000D710D"/>
    <w:rsid w:val="000E1A0E"/>
    <w:rsid w:val="000E41A6"/>
    <w:rsid w:val="000E6993"/>
    <w:rsid w:val="000F2432"/>
    <w:rsid w:val="000F607A"/>
    <w:rsid w:val="000F6379"/>
    <w:rsid w:val="001055AD"/>
    <w:rsid w:val="001101CE"/>
    <w:rsid w:val="00110A48"/>
    <w:rsid w:val="00110ABC"/>
    <w:rsid w:val="0011112E"/>
    <w:rsid w:val="0011143E"/>
    <w:rsid w:val="00112060"/>
    <w:rsid w:val="00114437"/>
    <w:rsid w:val="00115873"/>
    <w:rsid w:val="00116F3B"/>
    <w:rsid w:val="00122CFD"/>
    <w:rsid w:val="00124E82"/>
    <w:rsid w:val="001263B2"/>
    <w:rsid w:val="00133B10"/>
    <w:rsid w:val="001370AE"/>
    <w:rsid w:val="00141555"/>
    <w:rsid w:val="00145B33"/>
    <w:rsid w:val="00154C8E"/>
    <w:rsid w:val="001617BB"/>
    <w:rsid w:val="00163F9F"/>
    <w:rsid w:val="00171CA6"/>
    <w:rsid w:val="00172E4D"/>
    <w:rsid w:val="001737DE"/>
    <w:rsid w:val="00174A52"/>
    <w:rsid w:val="00174C7E"/>
    <w:rsid w:val="00182123"/>
    <w:rsid w:val="00186E10"/>
    <w:rsid w:val="001874B9"/>
    <w:rsid w:val="00190969"/>
    <w:rsid w:val="00193724"/>
    <w:rsid w:val="00195B4D"/>
    <w:rsid w:val="0019721C"/>
    <w:rsid w:val="001A21DB"/>
    <w:rsid w:val="001A39A5"/>
    <w:rsid w:val="001A410A"/>
    <w:rsid w:val="001A46E2"/>
    <w:rsid w:val="001A4ED7"/>
    <w:rsid w:val="001A4F1D"/>
    <w:rsid w:val="001B0762"/>
    <w:rsid w:val="001C10AF"/>
    <w:rsid w:val="001C322D"/>
    <w:rsid w:val="001E0535"/>
    <w:rsid w:val="001E757E"/>
    <w:rsid w:val="00200210"/>
    <w:rsid w:val="0020032A"/>
    <w:rsid w:val="00204540"/>
    <w:rsid w:val="00207C9A"/>
    <w:rsid w:val="00214500"/>
    <w:rsid w:val="002150E9"/>
    <w:rsid w:val="002177A9"/>
    <w:rsid w:val="002208A6"/>
    <w:rsid w:val="00221027"/>
    <w:rsid w:val="0022193F"/>
    <w:rsid w:val="00224AF8"/>
    <w:rsid w:val="0023203E"/>
    <w:rsid w:val="00236744"/>
    <w:rsid w:val="0024062A"/>
    <w:rsid w:val="00244BD1"/>
    <w:rsid w:val="0025138B"/>
    <w:rsid w:val="002518A3"/>
    <w:rsid w:val="002527BF"/>
    <w:rsid w:val="002569E9"/>
    <w:rsid w:val="00271779"/>
    <w:rsid w:val="002765BD"/>
    <w:rsid w:val="002776C1"/>
    <w:rsid w:val="00284921"/>
    <w:rsid w:val="0029175D"/>
    <w:rsid w:val="0029206B"/>
    <w:rsid w:val="00293925"/>
    <w:rsid w:val="0029733E"/>
    <w:rsid w:val="002A15AB"/>
    <w:rsid w:val="002A247A"/>
    <w:rsid w:val="002A40DB"/>
    <w:rsid w:val="002A4489"/>
    <w:rsid w:val="002A5EEE"/>
    <w:rsid w:val="002A7617"/>
    <w:rsid w:val="002B0F6A"/>
    <w:rsid w:val="002B7EA6"/>
    <w:rsid w:val="002C2976"/>
    <w:rsid w:val="002D14A2"/>
    <w:rsid w:val="002D40A7"/>
    <w:rsid w:val="002D525C"/>
    <w:rsid w:val="002E4EA3"/>
    <w:rsid w:val="002F0F27"/>
    <w:rsid w:val="002F2827"/>
    <w:rsid w:val="002F56B9"/>
    <w:rsid w:val="00303A0A"/>
    <w:rsid w:val="00306F15"/>
    <w:rsid w:val="00307721"/>
    <w:rsid w:val="00311A90"/>
    <w:rsid w:val="0031628A"/>
    <w:rsid w:val="00317C56"/>
    <w:rsid w:val="00321306"/>
    <w:rsid w:val="00321BB2"/>
    <w:rsid w:val="00323492"/>
    <w:rsid w:val="00323CB8"/>
    <w:rsid w:val="003271E7"/>
    <w:rsid w:val="00330122"/>
    <w:rsid w:val="003305EC"/>
    <w:rsid w:val="00331801"/>
    <w:rsid w:val="00335A02"/>
    <w:rsid w:val="00340773"/>
    <w:rsid w:val="00342215"/>
    <w:rsid w:val="00343A7E"/>
    <w:rsid w:val="00344CF3"/>
    <w:rsid w:val="0035114F"/>
    <w:rsid w:val="003522A3"/>
    <w:rsid w:val="00356920"/>
    <w:rsid w:val="00357644"/>
    <w:rsid w:val="003611C2"/>
    <w:rsid w:val="00361EF3"/>
    <w:rsid w:val="00361FB0"/>
    <w:rsid w:val="003626B0"/>
    <w:rsid w:val="003675CE"/>
    <w:rsid w:val="003706A8"/>
    <w:rsid w:val="00370875"/>
    <w:rsid w:val="003716A3"/>
    <w:rsid w:val="003807C0"/>
    <w:rsid w:val="00382694"/>
    <w:rsid w:val="003928D8"/>
    <w:rsid w:val="003938E2"/>
    <w:rsid w:val="00394B58"/>
    <w:rsid w:val="003956F3"/>
    <w:rsid w:val="003974EA"/>
    <w:rsid w:val="003A0F6B"/>
    <w:rsid w:val="003A4DCE"/>
    <w:rsid w:val="003B0301"/>
    <w:rsid w:val="003B6634"/>
    <w:rsid w:val="003B665C"/>
    <w:rsid w:val="003B71E7"/>
    <w:rsid w:val="003C2BB5"/>
    <w:rsid w:val="003C2F61"/>
    <w:rsid w:val="003C3630"/>
    <w:rsid w:val="003C59B0"/>
    <w:rsid w:val="003C67C5"/>
    <w:rsid w:val="003D28DC"/>
    <w:rsid w:val="003E0E8F"/>
    <w:rsid w:val="003E127A"/>
    <w:rsid w:val="003E58D9"/>
    <w:rsid w:val="003E5A48"/>
    <w:rsid w:val="003E7DE3"/>
    <w:rsid w:val="003F3EDC"/>
    <w:rsid w:val="003F4310"/>
    <w:rsid w:val="003F5A31"/>
    <w:rsid w:val="003F60DD"/>
    <w:rsid w:val="003F6684"/>
    <w:rsid w:val="003F7A31"/>
    <w:rsid w:val="00400403"/>
    <w:rsid w:val="004032F1"/>
    <w:rsid w:val="00411504"/>
    <w:rsid w:val="0041211D"/>
    <w:rsid w:val="0041630D"/>
    <w:rsid w:val="00421F66"/>
    <w:rsid w:val="004308B6"/>
    <w:rsid w:val="0043478C"/>
    <w:rsid w:val="00441B3F"/>
    <w:rsid w:val="00444E98"/>
    <w:rsid w:val="004500B8"/>
    <w:rsid w:val="0045130D"/>
    <w:rsid w:val="004579D9"/>
    <w:rsid w:val="00457CD0"/>
    <w:rsid w:val="00462556"/>
    <w:rsid w:val="0046539B"/>
    <w:rsid w:val="00466308"/>
    <w:rsid w:val="00467485"/>
    <w:rsid w:val="004705E8"/>
    <w:rsid w:val="0047070C"/>
    <w:rsid w:val="00471083"/>
    <w:rsid w:val="00472C42"/>
    <w:rsid w:val="0047431C"/>
    <w:rsid w:val="0047481B"/>
    <w:rsid w:val="0047522E"/>
    <w:rsid w:val="00477E57"/>
    <w:rsid w:val="00490C51"/>
    <w:rsid w:val="00493192"/>
    <w:rsid w:val="004932AC"/>
    <w:rsid w:val="00493DAA"/>
    <w:rsid w:val="00497D7F"/>
    <w:rsid w:val="004A042E"/>
    <w:rsid w:val="004A052A"/>
    <w:rsid w:val="004A075A"/>
    <w:rsid w:val="004A1E24"/>
    <w:rsid w:val="004A35F6"/>
    <w:rsid w:val="004A4D47"/>
    <w:rsid w:val="004A69A5"/>
    <w:rsid w:val="004A737B"/>
    <w:rsid w:val="004B0EE8"/>
    <w:rsid w:val="004B0F91"/>
    <w:rsid w:val="004B15E1"/>
    <w:rsid w:val="004B42D3"/>
    <w:rsid w:val="004B565F"/>
    <w:rsid w:val="004C4641"/>
    <w:rsid w:val="004D0655"/>
    <w:rsid w:val="004D0B4D"/>
    <w:rsid w:val="004D14E9"/>
    <w:rsid w:val="004D75AC"/>
    <w:rsid w:val="004D7BFA"/>
    <w:rsid w:val="004E480A"/>
    <w:rsid w:val="004E579C"/>
    <w:rsid w:val="004E60A3"/>
    <w:rsid w:val="004F59FE"/>
    <w:rsid w:val="0050145F"/>
    <w:rsid w:val="00504F85"/>
    <w:rsid w:val="00505BE1"/>
    <w:rsid w:val="0051300A"/>
    <w:rsid w:val="00514C3A"/>
    <w:rsid w:val="00515E34"/>
    <w:rsid w:val="0051646A"/>
    <w:rsid w:val="00516989"/>
    <w:rsid w:val="00531798"/>
    <w:rsid w:val="0053410A"/>
    <w:rsid w:val="00536EAA"/>
    <w:rsid w:val="00537608"/>
    <w:rsid w:val="00541124"/>
    <w:rsid w:val="005443C2"/>
    <w:rsid w:val="00547D30"/>
    <w:rsid w:val="00550805"/>
    <w:rsid w:val="005604FE"/>
    <w:rsid w:val="005618AD"/>
    <w:rsid w:val="00564EA5"/>
    <w:rsid w:val="005664D6"/>
    <w:rsid w:val="005853C8"/>
    <w:rsid w:val="00592DFD"/>
    <w:rsid w:val="00597E6E"/>
    <w:rsid w:val="005A06F3"/>
    <w:rsid w:val="005A3345"/>
    <w:rsid w:val="005A392B"/>
    <w:rsid w:val="005A3AB6"/>
    <w:rsid w:val="005A4BB1"/>
    <w:rsid w:val="005B0B0F"/>
    <w:rsid w:val="005B3F70"/>
    <w:rsid w:val="005B48EC"/>
    <w:rsid w:val="005B5716"/>
    <w:rsid w:val="005C02ED"/>
    <w:rsid w:val="005C0AF6"/>
    <w:rsid w:val="005C1DD8"/>
    <w:rsid w:val="005E17D0"/>
    <w:rsid w:val="005E4BFA"/>
    <w:rsid w:val="005F026D"/>
    <w:rsid w:val="005F61FC"/>
    <w:rsid w:val="005F6CE1"/>
    <w:rsid w:val="00602C9A"/>
    <w:rsid w:val="00602D6B"/>
    <w:rsid w:val="00603D9B"/>
    <w:rsid w:val="006076DD"/>
    <w:rsid w:val="00607B24"/>
    <w:rsid w:val="00611C37"/>
    <w:rsid w:val="006130E1"/>
    <w:rsid w:val="006131A2"/>
    <w:rsid w:val="006148A3"/>
    <w:rsid w:val="00620790"/>
    <w:rsid w:val="00621171"/>
    <w:rsid w:val="0062172C"/>
    <w:rsid w:val="006243F5"/>
    <w:rsid w:val="006257AB"/>
    <w:rsid w:val="006301F1"/>
    <w:rsid w:val="0063646D"/>
    <w:rsid w:val="00637932"/>
    <w:rsid w:val="00642C63"/>
    <w:rsid w:val="006447C0"/>
    <w:rsid w:val="006528FC"/>
    <w:rsid w:val="00653043"/>
    <w:rsid w:val="00654A6C"/>
    <w:rsid w:val="00664741"/>
    <w:rsid w:val="0066484F"/>
    <w:rsid w:val="006703E2"/>
    <w:rsid w:val="00671D98"/>
    <w:rsid w:val="0067537C"/>
    <w:rsid w:val="0067778D"/>
    <w:rsid w:val="00677D86"/>
    <w:rsid w:val="00685582"/>
    <w:rsid w:val="0068789D"/>
    <w:rsid w:val="006953E4"/>
    <w:rsid w:val="00695E35"/>
    <w:rsid w:val="006A312A"/>
    <w:rsid w:val="006A6D59"/>
    <w:rsid w:val="006A71DD"/>
    <w:rsid w:val="006B18A7"/>
    <w:rsid w:val="006B3CCE"/>
    <w:rsid w:val="006B3CD4"/>
    <w:rsid w:val="006B4FC5"/>
    <w:rsid w:val="006B5628"/>
    <w:rsid w:val="006B74FF"/>
    <w:rsid w:val="006C12E2"/>
    <w:rsid w:val="006C1487"/>
    <w:rsid w:val="006C193A"/>
    <w:rsid w:val="006C1F58"/>
    <w:rsid w:val="006C49C5"/>
    <w:rsid w:val="006C7A22"/>
    <w:rsid w:val="006D4DF2"/>
    <w:rsid w:val="006D50CA"/>
    <w:rsid w:val="006D5362"/>
    <w:rsid w:val="006E1AD4"/>
    <w:rsid w:val="006E6CCF"/>
    <w:rsid w:val="006E7C0E"/>
    <w:rsid w:val="006F3ECD"/>
    <w:rsid w:val="006F4F84"/>
    <w:rsid w:val="006F7368"/>
    <w:rsid w:val="0070210C"/>
    <w:rsid w:val="0070636F"/>
    <w:rsid w:val="00706392"/>
    <w:rsid w:val="00713C6E"/>
    <w:rsid w:val="0071422B"/>
    <w:rsid w:val="0071598A"/>
    <w:rsid w:val="007206B6"/>
    <w:rsid w:val="00723E0F"/>
    <w:rsid w:val="007260F8"/>
    <w:rsid w:val="00731E62"/>
    <w:rsid w:val="00732542"/>
    <w:rsid w:val="00735368"/>
    <w:rsid w:val="00744A0D"/>
    <w:rsid w:val="00747903"/>
    <w:rsid w:val="00747A96"/>
    <w:rsid w:val="0075274C"/>
    <w:rsid w:val="007602D7"/>
    <w:rsid w:val="00765EE2"/>
    <w:rsid w:val="00767802"/>
    <w:rsid w:val="00781E91"/>
    <w:rsid w:val="00782A90"/>
    <w:rsid w:val="007837AF"/>
    <w:rsid w:val="0079092F"/>
    <w:rsid w:val="007926D7"/>
    <w:rsid w:val="00794A2A"/>
    <w:rsid w:val="007A1E51"/>
    <w:rsid w:val="007A49F1"/>
    <w:rsid w:val="007A5225"/>
    <w:rsid w:val="007A6A57"/>
    <w:rsid w:val="007B1335"/>
    <w:rsid w:val="007B7EDE"/>
    <w:rsid w:val="007C54C4"/>
    <w:rsid w:val="007C5DC0"/>
    <w:rsid w:val="007C6CCA"/>
    <w:rsid w:val="007D2A3B"/>
    <w:rsid w:val="007D7374"/>
    <w:rsid w:val="007D75E6"/>
    <w:rsid w:val="007F14A4"/>
    <w:rsid w:val="007F2B9F"/>
    <w:rsid w:val="007F39B3"/>
    <w:rsid w:val="007F4D1B"/>
    <w:rsid w:val="007F6754"/>
    <w:rsid w:val="0080516F"/>
    <w:rsid w:val="0081433E"/>
    <w:rsid w:val="00814347"/>
    <w:rsid w:val="00814482"/>
    <w:rsid w:val="008161AE"/>
    <w:rsid w:val="00821FFC"/>
    <w:rsid w:val="00824E2E"/>
    <w:rsid w:val="00825A6C"/>
    <w:rsid w:val="00827C7B"/>
    <w:rsid w:val="00827EB6"/>
    <w:rsid w:val="00830372"/>
    <w:rsid w:val="0083070B"/>
    <w:rsid w:val="008324E0"/>
    <w:rsid w:val="008329B6"/>
    <w:rsid w:val="00834B6D"/>
    <w:rsid w:val="00835206"/>
    <w:rsid w:val="008409BB"/>
    <w:rsid w:val="00844BC0"/>
    <w:rsid w:val="00850140"/>
    <w:rsid w:val="008536F5"/>
    <w:rsid w:val="00855405"/>
    <w:rsid w:val="00855C2A"/>
    <w:rsid w:val="00862ADF"/>
    <w:rsid w:val="008631E9"/>
    <w:rsid w:val="00863EA9"/>
    <w:rsid w:val="00864444"/>
    <w:rsid w:val="00872471"/>
    <w:rsid w:val="00876ED1"/>
    <w:rsid w:val="00877565"/>
    <w:rsid w:val="00880EA5"/>
    <w:rsid w:val="0088389F"/>
    <w:rsid w:val="00883DE3"/>
    <w:rsid w:val="00884496"/>
    <w:rsid w:val="008918AE"/>
    <w:rsid w:val="00891C88"/>
    <w:rsid w:val="008923FF"/>
    <w:rsid w:val="00892962"/>
    <w:rsid w:val="00893935"/>
    <w:rsid w:val="00894F0F"/>
    <w:rsid w:val="00895906"/>
    <w:rsid w:val="008965E4"/>
    <w:rsid w:val="00896A00"/>
    <w:rsid w:val="00896D9F"/>
    <w:rsid w:val="008A4F4E"/>
    <w:rsid w:val="008A551A"/>
    <w:rsid w:val="008A5643"/>
    <w:rsid w:val="008A5E5F"/>
    <w:rsid w:val="008B1775"/>
    <w:rsid w:val="008B1A75"/>
    <w:rsid w:val="008C6FB0"/>
    <w:rsid w:val="008D052C"/>
    <w:rsid w:val="008D0634"/>
    <w:rsid w:val="008E16A1"/>
    <w:rsid w:val="008E36E9"/>
    <w:rsid w:val="008E4B4A"/>
    <w:rsid w:val="008E51E3"/>
    <w:rsid w:val="008F0D86"/>
    <w:rsid w:val="008F60CA"/>
    <w:rsid w:val="008F77BB"/>
    <w:rsid w:val="0090164C"/>
    <w:rsid w:val="009027D3"/>
    <w:rsid w:val="0090381F"/>
    <w:rsid w:val="009063D5"/>
    <w:rsid w:val="00907F6D"/>
    <w:rsid w:val="00915632"/>
    <w:rsid w:val="00917601"/>
    <w:rsid w:val="0092205D"/>
    <w:rsid w:val="00922C43"/>
    <w:rsid w:val="00923E0A"/>
    <w:rsid w:val="00924964"/>
    <w:rsid w:val="009302E6"/>
    <w:rsid w:val="0093031F"/>
    <w:rsid w:val="009316C0"/>
    <w:rsid w:val="009330FC"/>
    <w:rsid w:val="00933324"/>
    <w:rsid w:val="00933502"/>
    <w:rsid w:val="00940556"/>
    <w:rsid w:val="00941057"/>
    <w:rsid w:val="00941E25"/>
    <w:rsid w:val="009462AE"/>
    <w:rsid w:val="00950582"/>
    <w:rsid w:val="009542F8"/>
    <w:rsid w:val="00956FB8"/>
    <w:rsid w:val="00957A03"/>
    <w:rsid w:val="00961833"/>
    <w:rsid w:val="00962778"/>
    <w:rsid w:val="00972B43"/>
    <w:rsid w:val="00976782"/>
    <w:rsid w:val="00981BDF"/>
    <w:rsid w:val="00984A4F"/>
    <w:rsid w:val="00990965"/>
    <w:rsid w:val="009919BA"/>
    <w:rsid w:val="00992AA2"/>
    <w:rsid w:val="00992D82"/>
    <w:rsid w:val="0099641A"/>
    <w:rsid w:val="009A5DCA"/>
    <w:rsid w:val="009B4D15"/>
    <w:rsid w:val="009C0ABC"/>
    <w:rsid w:val="009C2025"/>
    <w:rsid w:val="009C38AA"/>
    <w:rsid w:val="009C4852"/>
    <w:rsid w:val="009C55DF"/>
    <w:rsid w:val="009C7787"/>
    <w:rsid w:val="009D2F16"/>
    <w:rsid w:val="009E1F59"/>
    <w:rsid w:val="009E7840"/>
    <w:rsid w:val="009F3506"/>
    <w:rsid w:val="009F46A9"/>
    <w:rsid w:val="009F6293"/>
    <w:rsid w:val="009F7CD0"/>
    <w:rsid w:val="00A02AD3"/>
    <w:rsid w:val="00A02B97"/>
    <w:rsid w:val="00A179D4"/>
    <w:rsid w:val="00A2043C"/>
    <w:rsid w:val="00A23518"/>
    <w:rsid w:val="00A243AE"/>
    <w:rsid w:val="00A25EF1"/>
    <w:rsid w:val="00A30CD1"/>
    <w:rsid w:val="00A30DF1"/>
    <w:rsid w:val="00A35DCC"/>
    <w:rsid w:val="00A369C6"/>
    <w:rsid w:val="00A40F22"/>
    <w:rsid w:val="00A419FB"/>
    <w:rsid w:val="00A500A0"/>
    <w:rsid w:val="00A526C5"/>
    <w:rsid w:val="00A52C58"/>
    <w:rsid w:val="00A54DEC"/>
    <w:rsid w:val="00A550FE"/>
    <w:rsid w:val="00A6108F"/>
    <w:rsid w:val="00A61F34"/>
    <w:rsid w:val="00A62FE5"/>
    <w:rsid w:val="00A637B5"/>
    <w:rsid w:val="00A6486A"/>
    <w:rsid w:val="00A65B0F"/>
    <w:rsid w:val="00A739FB"/>
    <w:rsid w:val="00A75297"/>
    <w:rsid w:val="00A75D32"/>
    <w:rsid w:val="00A77B71"/>
    <w:rsid w:val="00A80937"/>
    <w:rsid w:val="00A8257D"/>
    <w:rsid w:val="00A85BD7"/>
    <w:rsid w:val="00A87657"/>
    <w:rsid w:val="00A93B34"/>
    <w:rsid w:val="00A93B6A"/>
    <w:rsid w:val="00AA1D41"/>
    <w:rsid w:val="00AA43AE"/>
    <w:rsid w:val="00AC080F"/>
    <w:rsid w:val="00AC17CA"/>
    <w:rsid w:val="00AC22FD"/>
    <w:rsid w:val="00AC780F"/>
    <w:rsid w:val="00AD0345"/>
    <w:rsid w:val="00AD1CA3"/>
    <w:rsid w:val="00AD20AD"/>
    <w:rsid w:val="00AD257E"/>
    <w:rsid w:val="00AE4170"/>
    <w:rsid w:val="00AE4B27"/>
    <w:rsid w:val="00AE7BBD"/>
    <w:rsid w:val="00AE7F80"/>
    <w:rsid w:val="00AF11D6"/>
    <w:rsid w:val="00AF36C9"/>
    <w:rsid w:val="00AF48CD"/>
    <w:rsid w:val="00B05DCE"/>
    <w:rsid w:val="00B06B7D"/>
    <w:rsid w:val="00B073DB"/>
    <w:rsid w:val="00B10655"/>
    <w:rsid w:val="00B11A3E"/>
    <w:rsid w:val="00B122DE"/>
    <w:rsid w:val="00B12395"/>
    <w:rsid w:val="00B1303D"/>
    <w:rsid w:val="00B144AF"/>
    <w:rsid w:val="00B176BA"/>
    <w:rsid w:val="00B21183"/>
    <w:rsid w:val="00B3093A"/>
    <w:rsid w:val="00B316E9"/>
    <w:rsid w:val="00B410BF"/>
    <w:rsid w:val="00B422A4"/>
    <w:rsid w:val="00B42820"/>
    <w:rsid w:val="00B4464C"/>
    <w:rsid w:val="00B47FAD"/>
    <w:rsid w:val="00B512DB"/>
    <w:rsid w:val="00B51E7F"/>
    <w:rsid w:val="00B531CD"/>
    <w:rsid w:val="00B53C1C"/>
    <w:rsid w:val="00B56D31"/>
    <w:rsid w:val="00B6073E"/>
    <w:rsid w:val="00B62252"/>
    <w:rsid w:val="00B62FD8"/>
    <w:rsid w:val="00B67940"/>
    <w:rsid w:val="00B71DB4"/>
    <w:rsid w:val="00B72712"/>
    <w:rsid w:val="00B74162"/>
    <w:rsid w:val="00B76A21"/>
    <w:rsid w:val="00B76CCD"/>
    <w:rsid w:val="00B8165F"/>
    <w:rsid w:val="00B8261D"/>
    <w:rsid w:val="00B900FB"/>
    <w:rsid w:val="00B91554"/>
    <w:rsid w:val="00B93305"/>
    <w:rsid w:val="00B93BA9"/>
    <w:rsid w:val="00B93CEB"/>
    <w:rsid w:val="00B94391"/>
    <w:rsid w:val="00BA4C23"/>
    <w:rsid w:val="00BB1E23"/>
    <w:rsid w:val="00BB5741"/>
    <w:rsid w:val="00BB6137"/>
    <w:rsid w:val="00BB7599"/>
    <w:rsid w:val="00BC1665"/>
    <w:rsid w:val="00BC1C93"/>
    <w:rsid w:val="00BC32E9"/>
    <w:rsid w:val="00BC4833"/>
    <w:rsid w:val="00BD0B8E"/>
    <w:rsid w:val="00BD483A"/>
    <w:rsid w:val="00BD5312"/>
    <w:rsid w:val="00BE0A2C"/>
    <w:rsid w:val="00BE4B58"/>
    <w:rsid w:val="00BE4BFF"/>
    <w:rsid w:val="00BE79D6"/>
    <w:rsid w:val="00BF6655"/>
    <w:rsid w:val="00C01999"/>
    <w:rsid w:val="00C026D4"/>
    <w:rsid w:val="00C03932"/>
    <w:rsid w:val="00C05C40"/>
    <w:rsid w:val="00C101F4"/>
    <w:rsid w:val="00C11D19"/>
    <w:rsid w:val="00C151D4"/>
    <w:rsid w:val="00C2000B"/>
    <w:rsid w:val="00C200DA"/>
    <w:rsid w:val="00C20A99"/>
    <w:rsid w:val="00C21412"/>
    <w:rsid w:val="00C21741"/>
    <w:rsid w:val="00C21C96"/>
    <w:rsid w:val="00C22338"/>
    <w:rsid w:val="00C23E26"/>
    <w:rsid w:val="00C240D4"/>
    <w:rsid w:val="00C25627"/>
    <w:rsid w:val="00C25643"/>
    <w:rsid w:val="00C257D3"/>
    <w:rsid w:val="00C27F0A"/>
    <w:rsid w:val="00C328BF"/>
    <w:rsid w:val="00C35B57"/>
    <w:rsid w:val="00C40310"/>
    <w:rsid w:val="00C407D7"/>
    <w:rsid w:val="00C412A4"/>
    <w:rsid w:val="00C45896"/>
    <w:rsid w:val="00C46E86"/>
    <w:rsid w:val="00C57BE0"/>
    <w:rsid w:val="00C57E68"/>
    <w:rsid w:val="00C70BC7"/>
    <w:rsid w:val="00C75216"/>
    <w:rsid w:val="00C91719"/>
    <w:rsid w:val="00C949D2"/>
    <w:rsid w:val="00C953A8"/>
    <w:rsid w:val="00C966CD"/>
    <w:rsid w:val="00CA5B20"/>
    <w:rsid w:val="00CB1D95"/>
    <w:rsid w:val="00CB4B13"/>
    <w:rsid w:val="00CB531F"/>
    <w:rsid w:val="00CB598E"/>
    <w:rsid w:val="00CC09FF"/>
    <w:rsid w:val="00CC19E6"/>
    <w:rsid w:val="00CC1A4F"/>
    <w:rsid w:val="00CC3C95"/>
    <w:rsid w:val="00CD127C"/>
    <w:rsid w:val="00CD4AE6"/>
    <w:rsid w:val="00CD5483"/>
    <w:rsid w:val="00CD71C5"/>
    <w:rsid w:val="00CE13B8"/>
    <w:rsid w:val="00CE255C"/>
    <w:rsid w:val="00CF2EA8"/>
    <w:rsid w:val="00D0068B"/>
    <w:rsid w:val="00D03D28"/>
    <w:rsid w:val="00D04EF6"/>
    <w:rsid w:val="00D05B5E"/>
    <w:rsid w:val="00D078C9"/>
    <w:rsid w:val="00D12DBC"/>
    <w:rsid w:val="00D163B8"/>
    <w:rsid w:val="00D16DB9"/>
    <w:rsid w:val="00D179DC"/>
    <w:rsid w:val="00D25644"/>
    <w:rsid w:val="00D32543"/>
    <w:rsid w:val="00D37D78"/>
    <w:rsid w:val="00D413EC"/>
    <w:rsid w:val="00D4167F"/>
    <w:rsid w:val="00D4581F"/>
    <w:rsid w:val="00D47329"/>
    <w:rsid w:val="00D47707"/>
    <w:rsid w:val="00D54C33"/>
    <w:rsid w:val="00D61806"/>
    <w:rsid w:val="00D70A6D"/>
    <w:rsid w:val="00D73876"/>
    <w:rsid w:val="00D77491"/>
    <w:rsid w:val="00D82F22"/>
    <w:rsid w:val="00D84531"/>
    <w:rsid w:val="00D8573F"/>
    <w:rsid w:val="00D85E58"/>
    <w:rsid w:val="00D91EE2"/>
    <w:rsid w:val="00D94786"/>
    <w:rsid w:val="00D95FBE"/>
    <w:rsid w:val="00DA7BA7"/>
    <w:rsid w:val="00DA7C50"/>
    <w:rsid w:val="00DB1A05"/>
    <w:rsid w:val="00DB5AE5"/>
    <w:rsid w:val="00DB6445"/>
    <w:rsid w:val="00DC39AF"/>
    <w:rsid w:val="00DC5CDA"/>
    <w:rsid w:val="00DC6E8F"/>
    <w:rsid w:val="00DD0360"/>
    <w:rsid w:val="00DD0C4A"/>
    <w:rsid w:val="00DD18AC"/>
    <w:rsid w:val="00DD4B56"/>
    <w:rsid w:val="00DD6298"/>
    <w:rsid w:val="00DE0AA4"/>
    <w:rsid w:val="00DE1CD5"/>
    <w:rsid w:val="00DF0CBC"/>
    <w:rsid w:val="00DF284C"/>
    <w:rsid w:val="00DF2F38"/>
    <w:rsid w:val="00DF3508"/>
    <w:rsid w:val="00DF37EF"/>
    <w:rsid w:val="00DF5646"/>
    <w:rsid w:val="00DF621A"/>
    <w:rsid w:val="00E00A52"/>
    <w:rsid w:val="00E04A1D"/>
    <w:rsid w:val="00E10B85"/>
    <w:rsid w:val="00E10F76"/>
    <w:rsid w:val="00E1142D"/>
    <w:rsid w:val="00E16ED2"/>
    <w:rsid w:val="00E17A52"/>
    <w:rsid w:val="00E22C71"/>
    <w:rsid w:val="00E22CE2"/>
    <w:rsid w:val="00E23BAC"/>
    <w:rsid w:val="00E2401A"/>
    <w:rsid w:val="00E27C7E"/>
    <w:rsid w:val="00E3283A"/>
    <w:rsid w:val="00E3308B"/>
    <w:rsid w:val="00E37F95"/>
    <w:rsid w:val="00E426DA"/>
    <w:rsid w:val="00E626F7"/>
    <w:rsid w:val="00E65126"/>
    <w:rsid w:val="00E71572"/>
    <w:rsid w:val="00E73874"/>
    <w:rsid w:val="00E76E4A"/>
    <w:rsid w:val="00E770F5"/>
    <w:rsid w:val="00E84CC2"/>
    <w:rsid w:val="00E84E9C"/>
    <w:rsid w:val="00E85462"/>
    <w:rsid w:val="00E8742D"/>
    <w:rsid w:val="00E901AC"/>
    <w:rsid w:val="00E90875"/>
    <w:rsid w:val="00E92417"/>
    <w:rsid w:val="00E93DF6"/>
    <w:rsid w:val="00E95315"/>
    <w:rsid w:val="00E978C3"/>
    <w:rsid w:val="00EA1E39"/>
    <w:rsid w:val="00EA4A6C"/>
    <w:rsid w:val="00EB0995"/>
    <w:rsid w:val="00EB2484"/>
    <w:rsid w:val="00EB5607"/>
    <w:rsid w:val="00EC1F5B"/>
    <w:rsid w:val="00EC4847"/>
    <w:rsid w:val="00EC4E8A"/>
    <w:rsid w:val="00ED2B9E"/>
    <w:rsid w:val="00ED3639"/>
    <w:rsid w:val="00ED38A6"/>
    <w:rsid w:val="00ED5772"/>
    <w:rsid w:val="00ED6172"/>
    <w:rsid w:val="00EE0892"/>
    <w:rsid w:val="00EF3B27"/>
    <w:rsid w:val="00EF3BF8"/>
    <w:rsid w:val="00EF5CD8"/>
    <w:rsid w:val="00EF60BA"/>
    <w:rsid w:val="00F025EB"/>
    <w:rsid w:val="00F03AFD"/>
    <w:rsid w:val="00F04CA7"/>
    <w:rsid w:val="00F05946"/>
    <w:rsid w:val="00F13FC1"/>
    <w:rsid w:val="00F144DE"/>
    <w:rsid w:val="00F15048"/>
    <w:rsid w:val="00F15056"/>
    <w:rsid w:val="00F213FD"/>
    <w:rsid w:val="00F221F8"/>
    <w:rsid w:val="00F32D65"/>
    <w:rsid w:val="00F33805"/>
    <w:rsid w:val="00F3383E"/>
    <w:rsid w:val="00F353DB"/>
    <w:rsid w:val="00F3659C"/>
    <w:rsid w:val="00F412F3"/>
    <w:rsid w:val="00F42DF0"/>
    <w:rsid w:val="00F440E7"/>
    <w:rsid w:val="00F500EE"/>
    <w:rsid w:val="00F51433"/>
    <w:rsid w:val="00F54260"/>
    <w:rsid w:val="00F57CCF"/>
    <w:rsid w:val="00F61E82"/>
    <w:rsid w:val="00F62C8C"/>
    <w:rsid w:val="00F64544"/>
    <w:rsid w:val="00F73AD2"/>
    <w:rsid w:val="00F74063"/>
    <w:rsid w:val="00F746EA"/>
    <w:rsid w:val="00F82144"/>
    <w:rsid w:val="00F9743A"/>
    <w:rsid w:val="00FA1E5E"/>
    <w:rsid w:val="00FA3AAB"/>
    <w:rsid w:val="00FA3DAB"/>
    <w:rsid w:val="00FA4276"/>
    <w:rsid w:val="00FA5BD4"/>
    <w:rsid w:val="00FA7D11"/>
    <w:rsid w:val="00FB55E7"/>
    <w:rsid w:val="00FB66BC"/>
    <w:rsid w:val="00FC4F34"/>
    <w:rsid w:val="00FC5203"/>
    <w:rsid w:val="00FC632D"/>
    <w:rsid w:val="00FD0440"/>
    <w:rsid w:val="00FD4188"/>
    <w:rsid w:val="00FD67A7"/>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paragraph" w:styleId="2">
    <w:name w:val="heading 2"/>
    <w:basedOn w:val="a"/>
    <w:next w:val="a"/>
    <w:link w:val="20"/>
    <w:uiPriority w:val="9"/>
    <w:unhideWhenUsed/>
    <w:qFormat/>
    <w:rsid w:val="001A4F1D"/>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3">
    <w:name w:val="heading 3"/>
    <w:basedOn w:val="a"/>
    <w:next w:val="a"/>
    <w:link w:val="30"/>
    <w:uiPriority w:val="9"/>
    <w:semiHidden/>
    <w:unhideWhenUsed/>
    <w:qFormat/>
    <w:rsid w:val="00F32D65"/>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iPriority w:val="9"/>
    <w:semiHidden/>
    <w:unhideWhenUsed/>
    <w:qFormat/>
    <w:rsid w:val="00093E92"/>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character" w:customStyle="1" w:styleId="30">
    <w:name w:val="Заголовок 3 Знак"/>
    <w:basedOn w:val="a0"/>
    <w:link w:val="3"/>
    <w:uiPriority w:val="9"/>
    <w:semiHidden/>
    <w:rsid w:val="00F32D65"/>
    <w:rPr>
      <w:rFonts w:asciiTheme="majorHAnsi" w:eastAsiaTheme="majorEastAsia" w:hAnsiTheme="majorHAnsi" w:cs="Mangal"/>
      <w:b/>
      <w:bCs/>
      <w:color w:val="4F81BD" w:themeColor="accent1"/>
      <w:kern w:val="1"/>
      <w:sz w:val="24"/>
      <w:szCs w:val="21"/>
      <w:lang w:eastAsia="hi-IN" w:bidi="hi-IN"/>
    </w:rPr>
  </w:style>
  <w:style w:type="paragraph" w:customStyle="1" w:styleId="ogl">
    <w:name w:val="ogl"/>
    <w:basedOn w:val="a"/>
    <w:rsid w:val="00A61F34"/>
    <w:pPr>
      <w:widowControl/>
      <w:suppressAutoHyphens w:val="0"/>
      <w:spacing w:before="100" w:beforeAutospacing="1" w:after="100" w:afterAutospacing="1"/>
    </w:pPr>
    <w:rPr>
      <w:rFonts w:eastAsia="Times New Roman" w:cs="Times New Roman"/>
      <w:kern w:val="0"/>
      <w:lang w:eastAsia="ru-RU" w:bidi="ar-SA"/>
    </w:rPr>
  </w:style>
  <w:style w:type="character" w:customStyle="1" w:styleId="40">
    <w:name w:val="Заголовок 4 Знак"/>
    <w:basedOn w:val="a0"/>
    <w:link w:val="4"/>
    <w:uiPriority w:val="9"/>
    <w:semiHidden/>
    <w:rsid w:val="00093E92"/>
    <w:rPr>
      <w:rFonts w:asciiTheme="majorHAnsi" w:eastAsiaTheme="majorEastAsia" w:hAnsiTheme="majorHAnsi" w:cs="Mangal"/>
      <w:b/>
      <w:bCs/>
      <w:i/>
      <w:iCs/>
      <w:color w:val="4F81BD" w:themeColor="accent1"/>
      <w:kern w:val="1"/>
      <w:sz w:val="24"/>
      <w:szCs w:val="21"/>
      <w:lang w:eastAsia="hi-IN" w:bidi="hi-IN"/>
    </w:rPr>
  </w:style>
  <w:style w:type="paragraph" w:customStyle="1" w:styleId="Default">
    <w:name w:val="Default"/>
    <w:rsid w:val="00747A96"/>
    <w:pPr>
      <w:autoSpaceDE w:val="0"/>
      <w:autoSpaceDN w:val="0"/>
      <w:adjustRightInd w:val="0"/>
      <w:spacing w:after="0" w:line="240" w:lineRule="auto"/>
    </w:pPr>
    <w:rPr>
      <w:rFonts w:ascii="Segoe UI" w:hAnsi="Segoe UI" w:cs="Segoe UI"/>
      <w:color w:val="000000"/>
      <w:sz w:val="24"/>
      <w:szCs w:val="24"/>
    </w:rPr>
  </w:style>
  <w:style w:type="paragraph" w:styleId="21">
    <w:name w:val="Body Text 2"/>
    <w:basedOn w:val="a"/>
    <w:link w:val="22"/>
    <w:uiPriority w:val="99"/>
    <w:semiHidden/>
    <w:unhideWhenUsed/>
    <w:rsid w:val="00514C3A"/>
    <w:pPr>
      <w:widowControl/>
      <w:suppressAutoHyphens w:val="0"/>
      <w:jc w:val="center"/>
    </w:pPr>
    <w:rPr>
      <w:rFonts w:eastAsia="Times New Roman" w:cs="Times New Roman"/>
      <w:kern w:val="0"/>
      <w:sz w:val="26"/>
      <w:lang w:eastAsia="ru-RU" w:bidi="ar-SA"/>
    </w:rPr>
  </w:style>
  <w:style w:type="character" w:customStyle="1" w:styleId="22">
    <w:name w:val="Основной текст 2 Знак"/>
    <w:basedOn w:val="a0"/>
    <w:link w:val="21"/>
    <w:uiPriority w:val="99"/>
    <w:semiHidden/>
    <w:rsid w:val="00514C3A"/>
    <w:rPr>
      <w:rFonts w:ascii="Times New Roman" w:eastAsia="Times New Roman" w:hAnsi="Times New Roman" w:cs="Times New Roman"/>
      <w:sz w:val="26"/>
      <w:szCs w:val="24"/>
      <w:lang w:eastAsia="ru-RU"/>
    </w:rPr>
  </w:style>
  <w:style w:type="paragraph" w:customStyle="1" w:styleId="ConsNormal">
    <w:name w:val="ConsNormal"/>
    <w:rsid w:val="00031199"/>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extended-textfull">
    <w:name w:val="extended-text__full"/>
    <w:basedOn w:val="a0"/>
    <w:rsid w:val="00B8261D"/>
  </w:style>
  <w:style w:type="character" w:customStyle="1" w:styleId="20">
    <w:name w:val="Заголовок 2 Знак"/>
    <w:basedOn w:val="a0"/>
    <w:link w:val="2"/>
    <w:uiPriority w:val="9"/>
    <w:rsid w:val="001A4F1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paragraph" w:styleId="2">
    <w:name w:val="heading 2"/>
    <w:basedOn w:val="a"/>
    <w:next w:val="a"/>
    <w:link w:val="20"/>
    <w:uiPriority w:val="9"/>
    <w:unhideWhenUsed/>
    <w:qFormat/>
    <w:rsid w:val="001A4F1D"/>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3">
    <w:name w:val="heading 3"/>
    <w:basedOn w:val="a"/>
    <w:next w:val="a"/>
    <w:link w:val="30"/>
    <w:uiPriority w:val="9"/>
    <w:semiHidden/>
    <w:unhideWhenUsed/>
    <w:qFormat/>
    <w:rsid w:val="00F32D65"/>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iPriority w:val="9"/>
    <w:semiHidden/>
    <w:unhideWhenUsed/>
    <w:qFormat/>
    <w:rsid w:val="00093E92"/>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character" w:customStyle="1" w:styleId="30">
    <w:name w:val="Заголовок 3 Знак"/>
    <w:basedOn w:val="a0"/>
    <w:link w:val="3"/>
    <w:uiPriority w:val="9"/>
    <w:semiHidden/>
    <w:rsid w:val="00F32D65"/>
    <w:rPr>
      <w:rFonts w:asciiTheme="majorHAnsi" w:eastAsiaTheme="majorEastAsia" w:hAnsiTheme="majorHAnsi" w:cs="Mangal"/>
      <w:b/>
      <w:bCs/>
      <w:color w:val="4F81BD" w:themeColor="accent1"/>
      <w:kern w:val="1"/>
      <w:sz w:val="24"/>
      <w:szCs w:val="21"/>
      <w:lang w:eastAsia="hi-IN" w:bidi="hi-IN"/>
    </w:rPr>
  </w:style>
  <w:style w:type="paragraph" w:customStyle="1" w:styleId="ogl">
    <w:name w:val="ogl"/>
    <w:basedOn w:val="a"/>
    <w:rsid w:val="00A61F34"/>
    <w:pPr>
      <w:widowControl/>
      <w:suppressAutoHyphens w:val="0"/>
      <w:spacing w:before="100" w:beforeAutospacing="1" w:after="100" w:afterAutospacing="1"/>
    </w:pPr>
    <w:rPr>
      <w:rFonts w:eastAsia="Times New Roman" w:cs="Times New Roman"/>
      <w:kern w:val="0"/>
      <w:lang w:eastAsia="ru-RU" w:bidi="ar-SA"/>
    </w:rPr>
  </w:style>
  <w:style w:type="character" w:customStyle="1" w:styleId="40">
    <w:name w:val="Заголовок 4 Знак"/>
    <w:basedOn w:val="a0"/>
    <w:link w:val="4"/>
    <w:uiPriority w:val="9"/>
    <w:semiHidden/>
    <w:rsid w:val="00093E92"/>
    <w:rPr>
      <w:rFonts w:asciiTheme="majorHAnsi" w:eastAsiaTheme="majorEastAsia" w:hAnsiTheme="majorHAnsi" w:cs="Mangal"/>
      <w:b/>
      <w:bCs/>
      <w:i/>
      <w:iCs/>
      <w:color w:val="4F81BD" w:themeColor="accent1"/>
      <w:kern w:val="1"/>
      <w:sz w:val="24"/>
      <w:szCs w:val="21"/>
      <w:lang w:eastAsia="hi-IN" w:bidi="hi-IN"/>
    </w:rPr>
  </w:style>
  <w:style w:type="paragraph" w:customStyle="1" w:styleId="Default">
    <w:name w:val="Default"/>
    <w:rsid w:val="00747A96"/>
    <w:pPr>
      <w:autoSpaceDE w:val="0"/>
      <w:autoSpaceDN w:val="0"/>
      <w:adjustRightInd w:val="0"/>
      <w:spacing w:after="0" w:line="240" w:lineRule="auto"/>
    </w:pPr>
    <w:rPr>
      <w:rFonts w:ascii="Segoe UI" w:hAnsi="Segoe UI" w:cs="Segoe UI"/>
      <w:color w:val="000000"/>
      <w:sz w:val="24"/>
      <w:szCs w:val="24"/>
    </w:rPr>
  </w:style>
  <w:style w:type="paragraph" w:styleId="21">
    <w:name w:val="Body Text 2"/>
    <w:basedOn w:val="a"/>
    <w:link w:val="22"/>
    <w:uiPriority w:val="99"/>
    <w:semiHidden/>
    <w:unhideWhenUsed/>
    <w:rsid w:val="00514C3A"/>
    <w:pPr>
      <w:widowControl/>
      <w:suppressAutoHyphens w:val="0"/>
      <w:jc w:val="center"/>
    </w:pPr>
    <w:rPr>
      <w:rFonts w:eastAsia="Times New Roman" w:cs="Times New Roman"/>
      <w:kern w:val="0"/>
      <w:sz w:val="26"/>
      <w:lang w:eastAsia="ru-RU" w:bidi="ar-SA"/>
    </w:rPr>
  </w:style>
  <w:style w:type="character" w:customStyle="1" w:styleId="22">
    <w:name w:val="Основной текст 2 Знак"/>
    <w:basedOn w:val="a0"/>
    <w:link w:val="21"/>
    <w:uiPriority w:val="99"/>
    <w:semiHidden/>
    <w:rsid w:val="00514C3A"/>
    <w:rPr>
      <w:rFonts w:ascii="Times New Roman" w:eastAsia="Times New Roman" w:hAnsi="Times New Roman" w:cs="Times New Roman"/>
      <w:sz w:val="26"/>
      <w:szCs w:val="24"/>
      <w:lang w:eastAsia="ru-RU"/>
    </w:rPr>
  </w:style>
  <w:style w:type="paragraph" w:customStyle="1" w:styleId="ConsNormal">
    <w:name w:val="ConsNormal"/>
    <w:rsid w:val="00031199"/>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extended-textfull">
    <w:name w:val="extended-text__full"/>
    <w:basedOn w:val="a0"/>
    <w:rsid w:val="00B8261D"/>
  </w:style>
  <w:style w:type="character" w:customStyle="1" w:styleId="20">
    <w:name w:val="Заголовок 2 Знак"/>
    <w:basedOn w:val="a0"/>
    <w:link w:val="2"/>
    <w:uiPriority w:val="9"/>
    <w:rsid w:val="001A4F1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09015847">
      <w:bodyDiv w:val="1"/>
      <w:marLeft w:val="0"/>
      <w:marRight w:val="0"/>
      <w:marTop w:val="0"/>
      <w:marBottom w:val="0"/>
      <w:divBdr>
        <w:top w:val="none" w:sz="0" w:space="0" w:color="auto"/>
        <w:left w:val="none" w:sz="0" w:space="0" w:color="auto"/>
        <w:bottom w:val="none" w:sz="0" w:space="0" w:color="auto"/>
        <w:right w:val="none" w:sz="0" w:space="0" w:color="auto"/>
      </w:divBdr>
    </w:div>
    <w:div w:id="178079613">
      <w:bodyDiv w:val="1"/>
      <w:marLeft w:val="0"/>
      <w:marRight w:val="0"/>
      <w:marTop w:val="0"/>
      <w:marBottom w:val="0"/>
      <w:divBdr>
        <w:top w:val="none" w:sz="0" w:space="0" w:color="auto"/>
        <w:left w:val="none" w:sz="0" w:space="0" w:color="auto"/>
        <w:bottom w:val="none" w:sz="0" w:space="0" w:color="auto"/>
        <w:right w:val="none" w:sz="0" w:space="0" w:color="auto"/>
      </w:divBdr>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467473020">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531917339">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693657292">
      <w:bodyDiv w:val="1"/>
      <w:marLeft w:val="0"/>
      <w:marRight w:val="0"/>
      <w:marTop w:val="0"/>
      <w:marBottom w:val="0"/>
      <w:divBdr>
        <w:top w:val="none" w:sz="0" w:space="0" w:color="auto"/>
        <w:left w:val="none" w:sz="0" w:space="0" w:color="auto"/>
        <w:bottom w:val="none" w:sz="0" w:space="0" w:color="auto"/>
        <w:right w:val="none" w:sz="0" w:space="0" w:color="auto"/>
      </w:divBdr>
    </w:div>
    <w:div w:id="694379619">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14835702">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26157117">
      <w:bodyDiv w:val="1"/>
      <w:marLeft w:val="0"/>
      <w:marRight w:val="0"/>
      <w:marTop w:val="0"/>
      <w:marBottom w:val="0"/>
      <w:divBdr>
        <w:top w:val="none" w:sz="0" w:space="0" w:color="auto"/>
        <w:left w:val="none" w:sz="0" w:space="0" w:color="auto"/>
        <w:bottom w:val="none" w:sz="0" w:space="0" w:color="auto"/>
        <w:right w:val="none" w:sz="0" w:space="0" w:color="auto"/>
      </w:divBdr>
      <w:divsChild>
        <w:div w:id="34817257">
          <w:marLeft w:val="0"/>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959531921">
      <w:bodyDiv w:val="1"/>
      <w:marLeft w:val="0"/>
      <w:marRight w:val="0"/>
      <w:marTop w:val="0"/>
      <w:marBottom w:val="0"/>
      <w:divBdr>
        <w:top w:val="none" w:sz="0" w:space="0" w:color="auto"/>
        <w:left w:val="none" w:sz="0" w:space="0" w:color="auto"/>
        <w:bottom w:val="none" w:sz="0" w:space="0" w:color="auto"/>
        <w:right w:val="none" w:sz="0" w:space="0" w:color="auto"/>
      </w:divBdr>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211527604">
      <w:bodyDiv w:val="1"/>
      <w:marLeft w:val="0"/>
      <w:marRight w:val="0"/>
      <w:marTop w:val="0"/>
      <w:marBottom w:val="0"/>
      <w:divBdr>
        <w:top w:val="none" w:sz="0" w:space="0" w:color="auto"/>
        <w:left w:val="none" w:sz="0" w:space="0" w:color="auto"/>
        <w:bottom w:val="none" w:sz="0" w:space="0" w:color="auto"/>
        <w:right w:val="none" w:sz="0" w:space="0" w:color="auto"/>
      </w:divBdr>
    </w:div>
    <w:div w:id="1414429881">
      <w:bodyDiv w:val="1"/>
      <w:marLeft w:val="0"/>
      <w:marRight w:val="0"/>
      <w:marTop w:val="0"/>
      <w:marBottom w:val="0"/>
      <w:divBdr>
        <w:top w:val="none" w:sz="0" w:space="0" w:color="auto"/>
        <w:left w:val="none" w:sz="0" w:space="0" w:color="auto"/>
        <w:bottom w:val="none" w:sz="0" w:space="0" w:color="auto"/>
        <w:right w:val="none" w:sz="0" w:space="0" w:color="auto"/>
      </w:divBdr>
    </w:div>
    <w:div w:id="1430009354">
      <w:bodyDiv w:val="1"/>
      <w:marLeft w:val="0"/>
      <w:marRight w:val="0"/>
      <w:marTop w:val="0"/>
      <w:marBottom w:val="0"/>
      <w:divBdr>
        <w:top w:val="none" w:sz="0" w:space="0" w:color="auto"/>
        <w:left w:val="none" w:sz="0" w:space="0" w:color="auto"/>
        <w:bottom w:val="none" w:sz="0" w:space="0" w:color="auto"/>
        <w:right w:val="none" w:sz="0" w:space="0" w:color="auto"/>
      </w:divBdr>
    </w:div>
    <w:div w:id="1442529578">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22186214">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018727178">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858E4-7318-440D-B5ED-55381442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572</Words>
  <Characters>3262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 Светлана Николаевна</dc:creator>
  <cp:lastModifiedBy>Кудряшова Екатерина Валентиновна</cp:lastModifiedBy>
  <cp:revision>6</cp:revision>
  <cp:lastPrinted>2021-10-12T10:27:00Z</cp:lastPrinted>
  <dcterms:created xsi:type="dcterms:W3CDTF">2021-10-11T11:18:00Z</dcterms:created>
  <dcterms:modified xsi:type="dcterms:W3CDTF">2021-10-12T11:54:00Z</dcterms:modified>
</cp:coreProperties>
</file>